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7F5A157" w14:textId="1FF88072" w:rsidR="00D22C85" w:rsidRPr="005B0F0D" w:rsidRDefault="00D22C85" w:rsidP="00D22C85">
      <w:pPr>
        <w:jc w:val="center"/>
        <w:rPr>
          <w:b/>
          <w:bCs/>
          <w:sz w:val="56"/>
          <w:szCs w:val="56"/>
          <w:lang w:val="en-US"/>
        </w:rPr>
      </w:pPr>
      <w:r w:rsidRPr="005B0F0D">
        <w:rPr>
          <w:b/>
          <w:bCs/>
          <w:sz w:val="56"/>
          <w:szCs w:val="56"/>
          <w:lang w:val="en-US"/>
        </w:rPr>
        <w:t>SHREE RAMSWAROOP MEMORIAL UNIVERSITY</w:t>
      </w:r>
    </w:p>
    <w:p w14:paraId="42010EA9" w14:textId="6B61F4B5" w:rsidR="00D22C85" w:rsidRDefault="00D22C85" w:rsidP="00D22C85">
      <w:pPr>
        <w:jc w:val="center"/>
        <w:rPr>
          <w:b/>
          <w:bCs/>
          <w:sz w:val="72"/>
          <w:szCs w:val="72"/>
          <w:lang w:val="en-US"/>
        </w:rPr>
      </w:pPr>
      <w:r>
        <w:rPr>
          <w:noProof/>
        </w:rPr>
        <w:drawing>
          <wp:inline distT="0" distB="0" distL="0" distR="0" wp14:anchorId="266315BD" wp14:editId="358E27F0">
            <wp:extent cx="1330036" cy="1598687"/>
            <wp:effectExtent l="0" t="0" r="3810" b="1905"/>
            <wp:docPr id="1209605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341656" cy="1612654"/>
                    </a:xfrm>
                    <a:prstGeom prst="rect">
                      <a:avLst/>
                    </a:prstGeom>
                    <a:noFill/>
                    <a:ln>
                      <a:noFill/>
                    </a:ln>
                  </pic:spPr>
                </pic:pic>
              </a:graphicData>
            </a:graphic>
          </wp:inline>
        </w:drawing>
      </w:r>
    </w:p>
    <w:p w14:paraId="0ABC0BFB" w14:textId="77777777" w:rsidR="00D22C85" w:rsidRDefault="00D22C85">
      <w:pPr>
        <w:rPr>
          <w:b/>
          <w:bCs/>
          <w:sz w:val="44"/>
          <w:szCs w:val="44"/>
          <w:lang w:val="en-US"/>
        </w:rPr>
      </w:pPr>
    </w:p>
    <w:p w14:paraId="04688203" w14:textId="1AA83144" w:rsidR="00D22C85" w:rsidRPr="005B0F0D" w:rsidRDefault="00D22C85">
      <w:pPr>
        <w:rPr>
          <w:b/>
          <w:bCs/>
          <w:sz w:val="44"/>
          <w:szCs w:val="44"/>
          <w:lang w:val="en-US"/>
        </w:rPr>
      </w:pPr>
      <w:r w:rsidRPr="005B0F0D">
        <w:rPr>
          <w:b/>
          <w:bCs/>
          <w:sz w:val="72"/>
          <w:szCs w:val="72"/>
          <w:lang w:val="en-US"/>
        </w:rPr>
        <w:t>P</w:t>
      </w:r>
      <w:r w:rsidR="005B0F0D" w:rsidRPr="005B0F0D">
        <w:rPr>
          <w:b/>
          <w:bCs/>
          <w:sz w:val="72"/>
          <w:szCs w:val="72"/>
          <w:lang w:val="en-US"/>
        </w:rPr>
        <w:t xml:space="preserve">ROJECT TITLE: </w:t>
      </w:r>
      <w:r w:rsidRPr="005B0F0D">
        <w:rPr>
          <w:b/>
          <w:bCs/>
          <w:sz w:val="44"/>
          <w:szCs w:val="44"/>
          <w:lang w:val="en-US"/>
        </w:rPr>
        <w:t xml:space="preserve"> </w:t>
      </w:r>
    </w:p>
    <w:p w14:paraId="0ED96E14" w14:textId="58EECFD6" w:rsidR="00D22C85" w:rsidRDefault="00D22C85">
      <w:pPr>
        <w:rPr>
          <w:b/>
          <w:bCs/>
          <w:sz w:val="44"/>
          <w:szCs w:val="44"/>
          <w:lang w:val="en-US"/>
        </w:rPr>
      </w:pPr>
      <w:r>
        <w:rPr>
          <w:b/>
          <w:bCs/>
          <w:sz w:val="44"/>
          <w:szCs w:val="44"/>
          <w:lang w:val="en-US"/>
        </w:rPr>
        <w:t>Employee Attrition Analysis using IBM HR Dataset.</w:t>
      </w:r>
    </w:p>
    <w:p w14:paraId="3D308326" w14:textId="77777777" w:rsidR="00D22C85" w:rsidRDefault="00D22C85">
      <w:pPr>
        <w:rPr>
          <w:b/>
          <w:bCs/>
          <w:sz w:val="44"/>
          <w:szCs w:val="44"/>
          <w:lang w:val="en-US"/>
        </w:rPr>
      </w:pPr>
    </w:p>
    <w:p w14:paraId="4760C77F" w14:textId="4EA3B716" w:rsidR="00D22C85" w:rsidRPr="005B0F0D" w:rsidRDefault="00D22C85">
      <w:pPr>
        <w:rPr>
          <w:sz w:val="36"/>
          <w:szCs w:val="36"/>
          <w:lang w:val="en-US"/>
        </w:rPr>
      </w:pPr>
      <w:r>
        <w:rPr>
          <w:b/>
          <w:bCs/>
          <w:sz w:val="44"/>
          <w:szCs w:val="44"/>
          <w:lang w:val="en-US"/>
        </w:rPr>
        <w:t xml:space="preserve">Submitted by: </w:t>
      </w:r>
      <w:r w:rsidRPr="005B0F0D">
        <w:rPr>
          <w:sz w:val="36"/>
          <w:szCs w:val="36"/>
          <w:lang w:val="en-US"/>
        </w:rPr>
        <w:t>Nistha Arora – 202410101150078</w:t>
      </w:r>
    </w:p>
    <w:p w14:paraId="60B36E00" w14:textId="0D6A2770" w:rsidR="00D22C85" w:rsidRDefault="00D22C85">
      <w:pPr>
        <w:rPr>
          <w:sz w:val="36"/>
          <w:szCs w:val="36"/>
          <w:lang w:val="en-US"/>
        </w:rPr>
      </w:pPr>
      <w:r w:rsidRPr="005B0F0D">
        <w:rPr>
          <w:sz w:val="36"/>
          <w:szCs w:val="36"/>
          <w:lang w:val="en-US"/>
        </w:rPr>
        <w:t xml:space="preserve">                          </w:t>
      </w:r>
      <w:r w:rsidR="00447566">
        <w:rPr>
          <w:sz w:val="36"/>
          <w:szCs w:val="36"/>
          <w:lang w:val="en-US"/>
        </w:rPr>
        <w:t xml:space="preserve">       </w:t>
      </w:r>
      <w:r w:rsidRPr="005B0F0D">
        <w:rPr>
          <w:sz w:val="36"/>
          <w:szCs w:val="36"/>
          <w:lang w:val="en-US"/>
        </w:rPr>
        <w:t>Divyata Maurya- 202410101150082</w:t>
      </w:r>
    </w:p>
    <w:p w14:paraId="50835AEE" w14:textId="1136E34F" w:rsidR="005B0F0D" w:rsidRDefault="00447566">
      <w:pPr>
        <w:rPr>
          <w:sz w:val="36"/>
          <w:szCs w:val="36"/>
          <w:lang w:val="en-US"/>
        </w:rPr>
      </w:pPr>
      <w:r>
        <w:rPr>
          <w:sz w:val="36"/>
          <w:szCs w:val="36"/>
          <w:lang w:val="en-US"/>
        </w:rPr>
        <w:t xml:space="preserve">                 </w:t>
      </w:r>
      <w:r w:rsidR="005B0F0D" w:rsidRPr="00447566">
        <w:rPr>
          <w:b/>
          <w:bCs/>
          <w:sz w:val="36"/>
          <w:szCs w:val="36"/>
          <w:lang w:val="en-US"/>
        </w:rPr>
        <w:t>Course:</w:t>
      </w:r>
      <w:r w:rsidR="005B0F0D">
        <w:rPr>
          <w:sz w:val="36"/>
          <w:szCs w:val="36"/>
          <w:lang w:val="en-US"/>
        </w:rPr>
        <w:t xml:space="preserve"> </w:t>
      </w:r>
      <w:proofErr w:type="spellStart"/>
      <w:proofErr w:type="gramStart"/>
      <w:r w:rsidR="005B0F0D">
        <w:rPr>
          <w:sz w:val="36"/>
          <w:szCs w:val="36"/>
          <w:lang w:val="en-US"/>
        </w:rPr>
        <w:t>B.Tech</w:t>
      </w:r>
      <w:proofErr w:type="spellEnd"/>
      <w:proofErr w:type="gramEnd"/>
      <w:r w:rsidR="005B0F0D">
        <w:rPr>
          <w:sz w:val="36"/>
          <w:szCs w:val="36"/>
          <w:lang w:val="en-US"/>
        </w:rPr>
        <w:t xml:space="preserve"> CS (DS+AI)</w:t>
      </w:r>
    </w:p>
    <w:p w14:paraId="29F021E0" w14:textId="07373D8B" w:rsidR="005B0F0D" w:rsidRDefault="00447566">
      <w:pPr>
        <w:rPr>
          <w:sz w:val="36"/>
          <w:szCs w:val="36"/>
          <w:lang w:val="en-US"/>
        </w:rPr>
      </w:pPr>
      <w:r>
        <w:rPr>
          <w:sz w:val="36"/>
          <w:szCs w:val="36"/>
          <w:lang w:val="en-US"/>
        </w:rPr>
        <w:t xml:space="preserve">                 </w:t>
      </w:r>
      <w:r w:rsidR="005B0F0D" w:rsidRPr="00447566">
        <w:rPr>
          <w:b/>
          <w:bCs/>
          <w:sz w:val="36"/>
          <w:szCs w:val="36"/>
          <w:lang w:val="en-US"/>
        </w:rPr>
        <w:t>Group:</w:t>
      </w:r>
      <w:r w:rsidR="005B0F0D">
        <w:rPr>
          <w:sz w:val="36"/>
          <w:szCs w:val="36"/>
          <w:lang w:val="en-US"/>
        </w:rPr>
        <w:t xml:space="preserve"> </w:t>
      </w:r>
      <w:r>
        <w:rPr>
          <w:sz w:val="36"/>
          <w:szCs w:val="36"/>
          <w:lang w:val="en-US"/>
        </w:rPr>
        <w:t>33,34</w:t>
      </w:r>
    </w:p>
    <w:p w14:paraId="46E5DB4A" w14:textId="0A70A5DD" w:rsidR="00447566" w:rsidRDefault="00447566">
      <w:pPr>
        <w:rPr>
          <w:sz w:val="36"/>
          <w:szCs w:val="36"/>
          <w:lang w:val="en-US"/>
        </w:rPr>
      </w:pPr>
      <w:r>
        <w:rPr>
          <w:sz w:val="36"/>
          <w:szCs w:val="36"/>
          <w:lang w:val="en-US"/>
        </w:rPr>
        <w:t xml:space="preserve">                 </w:t>
      </w:r>
      <w:r w:rsidR="004360B1" w:rsidRPr="004360B1">
        <w:rPr>
          <w:b/>
          <w:bCs/>
          <w:sz w:val="36"/>
          <w:szCs w:val="36"/>
          <w:lang w:val="en-US"/>
        </w:rPr>
        <w:t>S</w:t>
      </w:r>
      <w:r w:rsidRPr="00447566">
        <w:rPr>
          <w:b/>
          <w:bCs/>
          <w:sz w:val="36"/>
          <w:szCs w:val="36"/>
          <w:lang w:val="en-US"/>
        </w:rPr>
        <w:t>ubject:</w:t>
      </w:r>
      <w:r>
        <w:rPr>
          <w:sz w:val="36"/>
          <w:szCs w:val="36"/>
          <w:lang w:val="en-US"/>
        </w:rPr>
        <w:t xml:space="preserve"> Data Analytics and Reporting</w:t>
      </w:r>
    </w:p>
    <w:p w14:paraId="3B4890BC" w14:textId="77777777" w:rsidR="00447566" w:rsidRPr="005B0F0D" w:rsidRDefault="00447566">
      <w:pPr>
        <w:rPr>
          <w:sz w:val="36"/>
          <w:szCs w:val="36"/>
          <w:lang w:val="en-US"/>
        </w:rPr>
      </w:pPr>
    </w:p>
    <w:p w14:paraId="33B95A88" w14:textId="37277246" w:rsidR="00D22C85" w:rsidRDefault="00D22C85">
      <w:pPr>
        <w:rPr>
          <w:sz w:val="36"/>
          <w:szCs w:val="36"/>
          <w:lang w:val="en-US"/>
        </w:rPr>
      </w:pPr>
      <w:r w:rsidRPr="00D22C85">
        <w:rPr>
          <w:b/>
          <w:bCs/>
          <w:sz w:val="44"/>
          <w:szCs w:val="44"/>
          <w:lang w:val="en-US"/>
        </w:rPr>
        <w:t xml:space="preserve">Submitted to: </w:t>
      </w:r>
      <w:r>
        <w:rPr>
          <w:b/>
          <w:bCs/>
          <w:sz w:val="44"/>
          <w:szCs w:val="44"/>
          <w:lang w:val="en-US"/>
        </w:rPr>
        <w:t xml:space="preserve"> </w:t>
      </w:r>
      <w:r w:rsidRPr="005B0F0D">
        <w:rPr>
          <w:sz w:val="36"/>
          <w:szCs w:val="36"/>
          <w:lang w:val="en-US"/>
        </w:rPr>
        <w:t>Ms. Deepika Tiwari</w:t>
      </w:r>
    </w:p>
    <w:p w14:paraId="2B8E1BF6" w14:textId="77777777" w:rsidR="005B0F0D" w:rsidRDefault="005B0F0D">
      <w:pPr>
        <w:rPr>
          <w:sz w:val="36"/>
          <w:szCs w:val="36"/>
          <w:lang w:val="en-US"/>
        </w:rPr>
      </w:pPr>
    </w:p>
    <w:p w14:paraId="3AC3458C" w14:textId="081E2E4A" w:rsidR="00D22C85" w:rsidRDefault="004360B1">
      <w:pPr>
        <w:rPr>
          <w:b/>
          <w:bCs/>
          <w:sz w:val="72"/>
          <w:szCs w:val="72"/>
          <w:lang w:val="en-US"/>
        </w:rPr>
      </w:pPr>
      <w:r>
        <w:rPr>
          <w:sz w:val="44"/>
          <w:szCs w:val="44"/>
          <w:lang w:val="en-US"/>
        </w:rPr>
        <w:t xml:space="preserve">                           </w:t>
      </w:r>
      <w:r w:rsidR="00D22C85" w:rsidRPr="00D22C85">
        <w:rPr>
          <w:b/>
          <w:bCs/>
          <w:sz w:val="72"/>
          <w:szCs w:val="72"/>
          <w:lang w:val="en-US"/>
        </w:rPr>
        <w:t>Introduction</w:t>
      </w:r>
    </w:p>
    <w:p w14:paraId="68476B4A" w14:textId="4D27F620" w:rsidR="00EC0010" w:rsidRPr="00EC0010" w:rsidRDefault="00EC0010" w:rsidP="00EC0010">
      <w:pPr>
        <w:rPr>
          <w:sz w:val="28"/>
          <w:szCs w:val="28"/>
          <w:lang w:val="en-US"/>
        </w:rPr>
      </w:pPr>
      <w:r w:rsidRPr="00EC0010">
        <w:rPr>
          <w:sz w:val="28"/>
          <w:szCs w:val="28"/>
          <w:lang w:val="en-US"/>
        </w:rPr>
        <w:t>In</w:t>
      </w:r>
      <w:r w:rsidRPr="00EC0010">
        <w:rPr>
          <w:sz w:val="28"/>
          <w:szCs w:val="28"/>
        </w:rPr>
        <w:t xml:space="preserve"> </w:t>
      </w:r>
      <w:r w:rsidRPr="00EC0010">
        <w:rPr>
          <w:sz w:val="28"/>
          <w:szCs w:val="28"/>
          <w:lang w:val="en-US"/>
        </w:rPr>
        <w:t>today’s data-driven world, organizations rely heavily on analytics to make informed decisions and improve workforce management. One of the critical challenges faced by Human Resource (HR) departments is employee attrition — the rate at which employees leave the organization. Understanding the reasons behind attrition helps companies enhance employee satisfaction, improve retention, and reduce recruitment costs.</w:t>
      </w:r>
    </w:p>
    <w:p w14:paraId="16EBF2A4" w14:textId="77777777" w:rsidR="00EC0010" w:rsidRPr="00EC0010" w:rsidRDefault="00EC0010" w:rsidP="00EC0010">
      <w:pPr>
        <w:rPr>
          <w:sz w:val="28"/>
          <w:szCs w:val="28"/>
          <w:lang w:val="en-US"/>
        </w:rPr>
      </w:pPr>
    </w:p>
    <w:p w14:paraId="74C8419C" w14:textId="77777777" w:rsidR="00EC0010" w:rsidRPr="00EC0010" w:rsidRDefault="00EC0010" w:rsidP="00EC0010">
      <w:pPr>
        <w:rPr>
          <w:sz w:val="28"/>
          <w:szCs w:val="28"/>
          <w:lang w:val="en-US"/>
        </w:rPr>
      </w:pPr>
      <w:r w:rsidRPr="00EC0010">
        <w:rPr>
          <w:sz w:val="28"/>
          <w:szCs w:val="28"/>
          <w:lang w:val="en-US"/>
        </w:rPr>
        <w:t>This project, “Employee Attrition Analysis using IBM HR Dataset”, focuses on exploring and analyzing HR data to uncover patterns and factors that contribute to employee turnover.</w:t>
      </w:r>
    </w:p>
    <w:p w14:paraId="4189FB2D" w14:textId="77777777" w:rsidR="00EC0010" w:rsidRPr="00EC0010" w:rsidRDefault="00EC0010" w:rsidP="00EC0010">
      <w:pPr>
        <w:rPr>
          <w:sz w:val="28"/>
          <w:szCs w:val="28"/>
          <w:lang w:val="en-US"/>
        </w:rPr>
      </w:pPr>
    </w:p>
    <w:p w14:paraId="6575D0C7" w14:textId="77777777" w:rsidR="00EC0010" w:rsidRPr="00EC0010" w:rsidRDefault="00EC0010" w:rsidP="00EC0010">
      <w:pPr>
        <w:rPr>
          <w:sz w:val="28"/>
          <w:szCs w:val="28"/>
          <w:lang w:val="en-US"/>
        </w:rPr>
      </w:pPr>
      <w:r w:rsidRPr="00EC0010">
        <w:rPr>
          <w:sz w:val="28"/>
          <w:szCs w:val="28"/>
          <w:lang w:val="en-US"/>
        </w:rPr>
        <w:t>The analysis was carried out using a combination of tools and techniques:</w:t>
      </w:r>
    </w:p>
    <w:p w14:paraId="73D73D8E" w14:textId="77777777" w:rsidR="00EC0010" w:rsidRPr="00EC0010" w:rsidRDefault="00EC0010" w:rsidP="00EC0010">
      <w:pPr>
        <w:rPr>
          <w:sz w:val="28"/>
          <w:szCs w:val="28"/>
          <w:lang w:val="en-US"/>
        </w:rPr>
      </w:pPr>
    </w:p>
    <w:p w14:paraId="67CFB991" w14:textId="050B3405" w:rsidR="00EC0010" w:rsidRPr="00EC0010" w:rsidRDefault="00EC0010" w:rsidP="00EC0010">
      <w:pPr>
        <w:rPr>
          <w:sz w:val="28"/>
          <w:szCs w:val="28"/>
          <w:lang w:val="en-US"/>
        </w:rPr>
      </w:pPr>
      <w:r w:rsidRPr="00EC0010">
        <w:rPr>
          <w:b/>
          <w:bCs/>
          <w:sz w:val="28"/>
          <w:szCs w:val="28"/>
          <w:lang w:val="en-US"/>
        </w:rPr>
        <w:t>Python (Pandas &amp; Matplotlib):</w:t>
      </w:r>
      <w:r w:rsidRPr="00EC0010">
        <w:rPr>
          <w:sz w:val="28"/>
          <w:szCs w:val="28"/>
          <w:lang w:val="en-US"/>
        </w:rPr>
        <w:t xml:space="preserve"> for data cleaning, exploration, and visualization.</w:t>
      </w:r>
    </w:p>
    <w:p w14:paraId="270ECBFD" w14:textId="77777777" w:rsidR="00EC0010" w:rsidRPr="00EC0010" w:rsidRDefault="00EC0010" w:rsidP="00EC0010">
      <w:pPr>
        <w:rPr>
          <w:sz w:val="28"/>
          <w:szCs w:val="28"/>
          <w:lang w:val="en-US"/>
        </w:rPr>
      </w:pPr>
      <w:r w:rsidRPr="00EC0010">
        <w:rPr>
          <w:b/>
          <w:bCs/>
          <w:sz w:val="28"/>
          <w:szCs w:val="28"/>
          <w:lang w:val="en-US"/>
        </w:rPr>
        <w:t>Microsoft Excel:</w:t>
      </w:r>
      <w:r w:rsidRPr="00EC0010">
        <w:rPr>
          <w:sz w:val="28"/>
          <w:szCs w:val="28"/>
          <w:lang w:val="en-US"/>
        </w:rPr>
        <w:t xml:space="preserve"> for additional data analysis using pivot tables, filtering, and conditional formatting.</w:t>
      </w:r>
    </w:p>
    <w:p w14:paraId="0FC6DFE9" w14:textId="77777777" w:rsidR="00EC0010" w:rsidRPr="00EC0010" w:rsidRDefault="00EC0010" w:rsidP="00EC0010">
      <w:pPr>
        <w:rPr>
          <w:sz w:val="28"/>
          <w:szCs w:val="28"/>
          <w:lang w:val="en-US"/>
        </w:rPr>
      </w:pPr>
    </w:p>
    <w:p w14:paraId="5F93649F" w14:textId="5B88A205" w:rsidR="00D22C85" w:rsidRDefault="00EC0010" w:rsidP="00EC0010">
      <w:pPr>
        <w:rPr>
          <w:sz w:val="28"/>
          <w:szCs w:val="28"/>
          <w:lang w:val="en-US"/>
        </w:rPr>
      </w:pPr>
      <w:r w:rsidRPr="00EC0010">
        <w:rPr>
          <w:sz w:val="28"/>
          <w:szCs w:val="28"/>
          <w:lang w:val="en-US"/>
        </w:rPr>
        <w:t>Through this project, we aimed to gain insights into the key attributes influencing attrition, such as job role, satisfaction level, salary, and working environment. The results of this analysis can help HR departments develop data-backed strategies to reduce employee turnover and improve organizational efficiency.</w:t>
      </w:r>
    </w:p>
    <w:p w14:paraId="62874449" w14:textId="77777777" w:rsidR="00EC0010" w:rsidRPr="00EC0010" w:rsidRDefault="00EC0010" w:rsidP="00EC0010">
      <w:pPr>
        <w:rPr>
          <w:sz w:val="28"/>
          <w:szCs w:val="28"/>
          <w:lang w:val="en-US"/>
        </w:rPr>
      </w:pPr>
    </w:p>
    <w:p w14:paraId="254AEB7D" w14:textId="77777777" w:rsidR="004360B1" w:rsidRDefault="00EC0010" w:rsidP="00EC0010">
      <w:pPr>
        <w:rPr>
          <w:sz w:val="28"/>
          <w:szCs w:val="28"/>
          <w:lang w:val="en-US"/>
        </w:rPr>
      </w:pPr>
      <w:r w:rsidRPr="00EC0010">
        <w:rPr>
          <w:sz w:val="28"/>
          <w:szCs w:val="28"/>
          <w:lang w:val="en-US"/>
        </w:rPr>
        <w:t>Ultimately, this analysis serves as a foundation for data-driven decision-making in HR management, enabling organizations to proactively address attrition and foster a more stable and motivated workforce.</w:t>
      </w:r>
    </w:p>
    <w:p w14:paraId="78700F3F" w14:textId="6EDDCF11" w:rsidR="00EC0010" w:rsidRPr="004360B1" w:rsidRDefault="004360B1" w:rsidP="00EC0010">
      <w:pPr>
        <w:rPr>
          <w:sz w:val="28"/>
          <w:szCs w:val="28"/>
          <w:lang w:val="en-US"/>
        </w:rPr>
      </w:pPr>
      <w:r>
        <w:rPr>
          <w:sz w:val="28"/>
          <w:szCs w:val="28"/>
          <w:lang w:val="en-US"/>
        </w:rPr>
        <w:lastRenderedPageBreak/>
        <w:t xml:space="preserve">                                          </w:t>
      </w:r>
      <w:r w:rsidR="007E3EBD" w:rsidRPr="007E3EBD">
        <w:rPr>
          <w:b/>
          <w:bCs/>
          <w:sz w:val="40"/>
          <w:szCs w:val="40"/>
          <w:lang w:val="en-US"/>
        </w:rPr>
        <w:t>USING PYTHON</w:t>
      </w:r>
    </w:p>
    <w:p w14:paraId="043366FD" w14:textId="3E00101F" w:rsidR="007E3EBD" w:rsidRPr="007E3EBD" w:rsidRDefault="007E3EBD" w:rsidP="007E3EBD">
      <w:pPr>
        <w:rPr>
          <w:sz w:val="40"/>
          <w:szCs w:val="40"/>
          <w:lang w:val="en-US"/>
        </w:rPr>
      </w:pPr>
      <w:r w:rsidRPr="007E3EBD">
        <w:rPr>
          <w:sz w:val="40"/>
          <w:szCs w:val="40"/>
          <w:lang w:val="en-US"/>
        </w:rPr>
        <w:t>Data Import</w:t>
      </w:r>
      <w:r w:rsidRPr="007E3EBD">
        <w:rPr>
          <w:sz w:val="40"/>
          <w:szCs w:val="40"/>
          <w:lang w:val="en-US"/>
        </w:rPr>
        <w:t xml:space="preserve">: </w:t>
      </w:r>
    </w:p>
    <w:p w14:paraId="37A98AC1" w14:textId="2826DF2B" w:rsidR="007E3EBD" w:rsidRPr="007E3EBD" w:rsidRDefault="007E3EBD" w:rsidP="007E3EBD">
      <w:pPr>
        <w:rPr>
          <w:sz w:val="28"/>
          <w:szCs w:val="28"/>
          <w:lang w:val="en-US"/>
        </w:rPr>
      </w:pPr>
      <w:r w:rsidRPr="007E3EBD">
        <w:rPr>
          <w:sz w:val="28"/>
          <w:szCs w:val="28"/>
          <w:lang w:val="en-US"/>
        </w:rPr>
        <w:t xml:space="preserve">The first step of the analysis involved importing the IBM HR dataset into Python. The dataset was loaded using the Pandas library, which provides powerful tools for handling structured data. The data was read into a </w:t>
      </w:r>
      <w:proofErr w:type="spellStart"/>
      <w:r w:rsidRPr="007E3EBD">
        <w:rPr>
          <w:sz w:val="28"/>
          <w:szCs w:val="28"/>
          <w:lang w:val="en-US"/>
        </w:rPr>
        <w:t>DataFrame</w:t>
      </w:r>
      <w:proofErr w:type="spellEnd"/>
      <w:r w:rsidRPr="007E3EBD">
        <w:rPr>
          <w:sz w:val="28"/>
          <w:szCs w:val="28"/>
          <w:lang w:val="en-US"/>
        </w:rPr>
        <w:t xml:space="preserve"> using the </w:t>
      </w:r>
      <w:proofErr w:type="spellStart"/>
      <w:r w:rsidRPr="007E3EBD">
        <w:rPr>
          <w:sz w:val="28"/>
          <w:szCs w:val="28"/>
          <w:lang w:val="en-US"/>
        </w:rPr>
        <w:t>read_</w:t>
      </w:r>
      <w:proofErr w:type="gramStart"/>
      <w:r w:rsidRPr="007E3EBD">
        <w:rPr>
          <w:sz w:val="28"/>
          <w:szCs w:val="28"/>
          <w:lang w:val="en-US"/>
        </w:rPr>
        <w:t>csv</w:t>
      </w:r>
      <w:proofErr w:type="spellEnd"/>
      <w:r w:rsidRPr="007E3EBD">
        <w:rPr>
          <w:sz w:val="28"/>
          <w:szCs w:val="28"/>
          <w:lang w:val="en-US"/>
        </w:rPr>
        <w:t>(</w:t>
      </w:r>
      <w:proofErr w:type="gramEnd"/>
      <w:r w:rsidRPr="007E3EBD">
        <w:rPr>
          <w:sz w:val="28"/>
          <w:szCs w:val="28"/>
          <w:lang w:val="en-US"/>
        </w:rPr>
        <w:t>) function for easier manipulation and analysis.</w:t>
      </w:r>
    </w:p>
    <w:p w14:paraId="7E3CEADF" w14:textId="77777777" w:rsidR="007E3EBD" w:rsidRPr="007E3EBD" w:rsidRDefault="007E3EBD" w:rsidP="007E3EBD">
      <w:pPr>
        <w:rPr>
          <w:b/>
          <w:bCs/>
          <w:sz w:val="28"/>
          <w:szCs w:val="28"/>
          <w:lang w:val="en-US"/>
        </w:rPr>
      </w:pPr>
      <w:r w:rsidRPr="007E3EBD">
        <w:rPr>
          <w:b/>
          <w:bCs/>
          <w:sz w:val="28"/>
          <w:szCs w:val="28"/>
          <w:lang w:val="en-US"/>
        </w:rPr>
        <w:t xml:space="preserve">import pandas as pd  </w:t>
      </w:r>
    </w:p>
    <w:p w14:paraId="0AABF144" w14:textId="764C3CA0" w:rsidR="007E3EBD" w:rsidRPr="007E3EBD" w:rsidRDefault="007E3EBD" w:rsidP="007E3EBD">
      <w:pPr>
        <w:rPr>
          <w:b/>
          <w:bCs/>
          <w:sz w:val="28"/>
          <w:szCs w:val="28"/>
          <w:lang w:val="en-US"/>
        </w:rPr>
      </w:pPr>
      <w:proofErr w:type="spellStart"/>
      <w:r w:rsidRPr="007E3EBD">
        <w:rPr>
          <w:b/>
          <w:bCs/>
          <w:sz w:val="28"/>
          <w:szCs w:val="28"/>
          <w:lang w:val="en-US"/>
        </w:rPr>
        <w:t>df</w:t>
      </w:r>
      <w:proofErr w:type="spellEnd"/>
      <w:r w:rsidRPr="007E3EBD">
        <w:rPr>
          <w:b/>
          <w:bCs/>
          <w:sz w:val="28"/>
          <w:szCs w:val="28"/>
          <w:lang w:val="en-US"/>
        </w:rPr>
        <w:t xml:space="preserve"> = </w:t>
      </w:r>
      <w:proofErr w:type="spellStart"/>
      <w:proofErr w:type="gramStart"/>
      <w:r w:rsidRPr="007E3EBD">
        <w:rPr>
          <w:b/>
          <w:bCs/>
          <w:sz w:val="28"/>
          <w:szCs w:val="28"/>
          <w:lang w:val="en-US"/>
        </w:rPr>
        <w:t>pd.read</w:t>
      </w:r>
      <w:proofErr w:type="gramEnd"/>
      <w:r w:rsidRPr="007E3EBD">
        <w:rPr>
          <w:b/>
          <w:bCs/>
          <w:sz w:val="28"/>
          <w:szCs w:val="28"/>
          <w:lang w:val="en-US"/>
        </w:rPr>
        <w:t>_csv</w:t>
      </w:r>
      <w:proofErr w:type="spellEnd"/>
      <w:r w:rsidRPr="007E3EBD">
        <w:rPr>
          <w:b/>
          <w:bCs/>
          <w:sz w:val="28"/>
          <w:szCs w:val="28"/>
          <w:lang w:val="en-US"/>
        </w:rPr>
        <w:t>("IBM_HR.csv")</w:t>
      </w:r>
    </w:p>
    <w:p w14:paraId="22639E7C" w14:textId="01537B27" w:rsidR="007E3EBD" w:rsidRDefault="007E3EBD" w:rsidP="007E3EBD">
      <w:pPr>
        <w:rPr>
          <w:sz w:val="28"/>
          <w:szCs w:val="28"/>
          <w:lang w:val="en-US"/>
        </w:rPr>
      </w:pPr>
      <w:r w:rsidRPr="007E3EBD">
        <w:rPr>
          <w:sz w:val="28"/>
          <w:szCs w:val="28"/>
          <w:lang w:val="en-US"/>
        </w:rPr>
        <w:t xml:space="preserve">After loading, the first few rows of the dataset were viewed using </w:t>
      </w:r>
      <w:proofErr w:type="spellStart"/>
      <w:proofErr w:type="gramStart"/>
      <w:r w:rsidRPr="007E3EBD">
        <w:rPr>
          <w:sz w:val="28"/>
          <w:szCs w:val="28"/>
          <w:lang w:val="en-US"/>
        </w:rPr>
        <w:t>df.head</w:t>
      </w:r>
      <w:proofErr w:type="spellEnd"/>
      <w:proofErr w:type="gramEnd"/>
      <w:r w:rsidRPr="007E3EBD">
        <w:rPr>
          <w:sz w:val="28"/>
          <w:szCs w:val="28"/>
          <w:lang w:val="en-US"/>
        </w:rPr>
        <w:t>() to get an overview of the data and its structure, including column names, data types, and initial records.</w:t>
      </w:r>
    </w:p>
    <w:p w14:paraId="1709ED03" w14:textId="77777777" w:rsidR="007E3EBD" w:rsidRDefault="007E3EBD" w:rsidP="007E3EBD">
      <w:pPr>
        <w:rPr>
          <w:sz w:val="28"/>
          <w:szCs w:val="28"/>
          <w:lang w:val="en-US"/>
        </w:rPr>
      </w:pPr>
    </w:p>
    <w:p w14:paraId="1C319D19" w14:textId="77777777" w:rsidR="007E3EBD" w:rsidRDefault="007E3EBD" w:rsidP="007E3EBD">
      <w:pPr>
        <w:rPr>
          <w:sz w:val="40"/>
          <w:szCs w:val="40"/>
          <w:lang w:val="en-US"/>
        </w:rPr>
      </w:pPr>
      <w:r w:rsidRPr="007E3EBD">
        <w:rPr>
          <w:sz w:val="40"/>
          <w:szCs w:val="40"/>
          <w:lang w:val="en-US"/>
        </w:rPr>
        <w:t xml:space="preserve">Data </w:t>
      </w:r>
      <w:r>
        <w:rPr>
          <w:sz w:val="40"/>
          <w:szCs w:val="40"/>
          <w:lang w:val="en-US"/>
        </w:rPr>
        <w:t>Cleaning</w:t>
      </w:r>
      <w:r w:rsidRPr="007E3EBD">
        <w:rPr>
          <w:sz w:val="40"/>
          <w:szCs w:val="40"/>
          <w:lang w:val="en-US"/>
        </w:rPr>
        <w:t>:</w:t>
      </w:r>
    </w:p>
    <w:p w14:paraId="160C35CD" w14:textId="642C0246" w:rsidR="007E3EBD" w:rsidRPr="007E3EBD" w:rsidRDefault="007E3EBD" w:rsidP="007E3EBD">
      <w:pPr>
        <w:rPr>
          <w:sz w:val="28"/>
          <w:szCs w:val="28"/>
          <w:lang w:val="en-US"/>
        </w:rPr>
      </w:pPr>
      <w:r w:rsidRPr="007E3EBD">
        <w:rPr>
          <w:sz w:val="28"/>
          <w:szCs w:val="28"/>
          <w:lang w:val="en-US"/>
        </w:rPr>
        <w:t xml:space="preserve">Data cleaning is an essential step in ensuring the accuracy and reliability of the analysis. The dataset was checked for missing, duplicate, </w:t>
      </w:r>
      <w:r>
        <w:rPr>
          <w:sz w:val="28"/>
          <w:szCs w:val="28"/>
          <w:lang w:val="en-US"/>
        </w:rPr>
        <w:t>etc.</w:t>
      </w:r>
    </w:p>
    <w:p w14:paraId="490E5DC5" w14:textId="77777777" w:rsidR="007E3EBD" w:rsidRPr="007E3EBD" w:rsidRDefault="007E3EBD" w:rsidP="007E3EBD">
      <w:pPr>
        <w:rPr>
          <w:b/>
          <w:bCs/>
          <w:sz w:val="28"/>
          <w:szCs w:val="28"/>
          <w:lang w:val="en-US"/>
        </w:rPr>
      </w:pPr>
      <w:r w:rsidRPr="007E3EBD">
        <w:rPr>
          <w:b/>
          <w:bCs/>
          <w:sz w:val="28"/>
          <w:szCs w:val="28"/>
          <w:lang w:val="en-US"/>
        </w:rPr>
        <w:t>Checking for Null Values:</w:t>
      </w:r>
    </w:p>
    <w:p w14:paraId="5E931362" w14:textId="6BD4685C" w:rsidR="007E3EBD" w:rsidRPr="007E3EBD" w:rsidRDefault="007E3EBD" w:rsidP="007E3EBD">
      <w:pPr>
        <w:rPr>
          <w:sz w:val="28"/>
          <w:szCs w:val="28"/>
          <w:lang w:val="en-US"/>
        </w:rPr>
      </w:pPr>
      <w:r w:rsidRPr="007E3EBD">
        <w:rPr>
          <w:sz w:val="28"/>
          <w:szCs w:val="28"/>
          <w:lang w:val="en-US"/>
        </w:rPr>
        <w:t xml:space="preserve">The </w:t>
      </w:r>
      <w:proofErr w:type="spellStart"/>
      <w:r w:rsidRPr="007E3EBD">
        <w:rPr>
          <w:sz w:val="28"/>
          <w:szCs w:val="28"/>
          <w:lang w:val="en-US"/>
        </w:rPr>
        <w:t>isnull</w:t>
      </w:r>
      <w:proofErr w:type="spellEnd"/>
      <w:r w:rsidRPr="007E3EBD">
        <w:rPr>
          <w:sz w:val="28"/>
          <w:szCs w:val="28"/>
          <w:lang w:val="en-US"/>
        </w:rPr>
        <w:t>(</w:t>
      </w:r>
      <w:proofErr w:type="gramStart"/>
      <w:r w:rsidRPr="007E3EBD">
        <w:rPr>
          <w:sz w:val="28"/>
          <w:szCs w:val="28"/>
          <w:lang w:val="en-US"/>
        </w:rPr>
        <w:t>).sum</w:t>
      </w:r>
      <w:proofErr w:type="gramEnd"/>
      <w:r w:rsidRPr="007E3EBD">
        <w:rPr>
          <w:sz w:val="28"/>
          <w:szCs w:val="28"/>
          <w:lang w:val="en-US"/>
        </w:rPr>
        <w:t>() function was used to identify columns containing missing values.</w:t>
      </w:r>
    </w:p>
    <w:p w14:paraId="4B5B6C65" w14:textId="77777777" w:rsidR="007E3EBD" w:rsidRPr="007E3EBD" w:rsidRDefault="007E3EBD" w:rsidP="007E3EBD">
      <w:pPr>
        <w:rPr>
          <w:b/>
          <w:bCs/>
          <w:sz w:val="28"/>
          <w:szCs w:val="28"/>
          <w:lang w:val="en-US"/>
        </w:rPr>
      </w:pPr>
      <w:r w:rsidRPr="007E3EBD">
        <w:rPr>
          <w:b/>
          <w:bCs/>
          <w:sz w:val="28"/>
          <w:szCs w:val="28"/>
          <w:lang w:val="en-US"/>
        </w:rPr>
        <w:t>Handling Missing Values:</w:t>
      </w:r>
    </w:p>
    <w:p w14:paraId="68EB2406" w14:textId="009C6030" w:rsidR="007E3EBD" w:rsidRPr="007E3EBD" w:rsidRDefault="007E3EBD" w:rsidP="007E3EBD">
      <w:pPr>
        <w:rPr>
          <w:sz w:val="28"/>
          <w:szCs w:val="28"/>
          <w:lang w:val="en-US"/>
        </w:rPr>
      </w:pPr>
      <w:r w:rsidRPr="007E3EBD">
        <w:rPr>
          <w:sz w:val="28"/>
          <w:szCs w:val="28"/>
          <w:lang w:val="en-US"/>
        </w:rPr>
        <w:t xml:space="preserve">Missing values were either removed using </w:t>
      </w:r>
      <w:proofErr w:type="spellStart"/>
      <w:proofErr w:type="gramStart"/>
      <w:r w:rsidRPr="007E3EBD">
        <w:rPr>
          <w:sz w:val="28"/>
          <w:szCs w:val="28"/>
          <w:lang w:val="en-US"/>
        </w:rPr>
        <w:t>dropna</w:t>
      </w:r>
      <w:proofErr w:type="spellEnd"/>
      <w:r w:rsidRPr="007E3EBD">
        <w:rPr>
          <w:sz w:val="28"/>
          <w:szCs w:val="28"/>
          <w:lang w:val="en-US"/>
        </w:rPr>
        <w:t>(</w:t>
      </w:r>
      <w:proofErr w:type="gramEnd"/>
      <w:r w:rsidRPr="007E3EBD">
        <w:rPr>
          <w:sz w:val="28"/>
          <w:szCs w:val="28"/>
          <w:lang w:val="en-US"/>
        </w:rPr>
        <w:t xml:space="preserve">) or filled with appropriate values using </w:t>
      </w:r>
      <w:proofErr w:type="spellStart"/>
      <w:proofErr w:type="gramStart"/>
      <w:r w:rsidRPr="007E3EBD">
        <w:rPr>
          <w:sz w:val="28"/>
          <w:szCs w:val="28"/>
          <w:lang w:val="en-US"/>
        </w:rPr>
        <w:t>fillna</w:t>
      </w:r>
      <w:proofErr w:type="spellEnd"/>
      <w:r w:rsidRPr="007E3EBD">
        <w:rPr>
          <w:sz w:val="28"/>
          <w:szCs w:val="28"/>
          <w:lang w:val="en-US"/>
        </w:rPr>
        <w:t>(</w:t>
      </w:r>
      <w:proofErr w:type="gramEnd"/>
      <w:r w:rsidRPr="007E3EBD">
        <w:rPr>
          <w:sz w:val="28"/>
          <w:szCs w:val="28"/>
          <w:lang w:val="en-US"/>
        </w:rPr>
        <w:t>), depending on their importance.</w:t>
      </w:r>
    </w:p>
    <w:p w14:paraId="1FD1ECAC" w14:textId="77777777" w:rsidR="007E3EBD" w:rsidRPr="007E3EBD" w:rsidRDefault="007E3EBD" w:rsidP="007E3EBD">
      <w:pPr>
        <w:rPr>
          <w:b/>
          <w:bCs/>
          <w:sz w:val="28"/>
          <w:szCs w:val="28"/>
          <w:lang w:val="en-US"/>
        </w:rPr>
      </w:pPr>
      <w:r w:rsidRPr="007E3EBD">
        <w:rPr>
          <w:b/>
          <w:bCs/>
          <w:sz w:val="28"/>
          <w:szCs w:val="28"/>
          <w:lang w:val="en-US"/>
        </w:rPr>
        <w:t>Removing Duplicates:</w:t>
      </w:r>
    </w:p>
    <w:p w14:paraId="53714AF0" w14:textId="77777777" w:rsidR="007E3EBD" w:rsidRPr="007E3EBD" w:rsidRDefault="007E3EBD" w:rsidP="007E3EBD">
      <w:pPr>
        <w:rPr>
          <w:sz w:val="28"/>
          <w:szCs w:val="28"/>
          <w:lang w:val="en-US"/>
        </w:rPr>
      </w:pPr>
      <w:r w:rsidRPr="007E3EBD">
        <w:rPr>
          <w:sz w:val="28"/>
          <w:szCs w:val="28"/>
          <w:lang w:val="en-US"/>
        </w:rPr>
        <w:t xml:space="preserve">Duplicate records were identified and removed using the </w:t>
      </w:r>
      <w:proofErr w:type="spellStart"/>
      <w:r w:rsidRPr="007E3EBD">
        <w:rPr>
          <w:sz w:val="28"/>
          <w:szCs w:val="28"/>
          <w:lang w:val="en-US"/>
        </w:rPr>
        <w:t>drop_</w:t>
      </w:r>
      <w:proofErr w:type="gramStart"/>
      <w:r w:rsidRPr="007E3EBD">
        <w:rPr>
          <w:sz w:val="28"/>
          <w:szCs w:val="28"/>
          <w:lang w:val="en-US"/>
        </w:rPr>
        <w:t>duplicates</w:t>
      </w:r>
      <w:proofErr w:type="spellEnd"/>
      <w:r w:rsidRPr="007E3EBD">
        <w:rPr>
          <w:sz w:val="28"/>
          <w:szCs w:val="28"/>
          <w:lang w:val="en-US"/>
        </w:rPr>
        <w:t>(</w:t>
      </w:r>
      <w:proofErr w:type="gramEnd"/>
      <w:r w:rsidRPr="007E3EBD">
        <w:rPr>
          <w:sz w:val="28"/>
          <w:szCs w:val="28"/>
          <w:lang w:val="en-US"/>
        </w:rPr>
        <w:t>) method to maintain dataset integrity.</w:t>
      </w:r>
    </w:p>
    <w:p w14:paraId="0BAB93EE" w14:textId="77777777" w:rsidR="007E3EBD" w:rsidRDefault="007E3EBD" w:rsidP="007E3EBD">
      <w:pPr>
        <w:rPr>
          <w:b/>
          <w:bCs/>
          <w:sz w:val="28"/>
          <w:szCs w:val="28"/>
          <w:lang w:val="en-US"/>
        </w:rPr>
      </w:pPr>
      <w:r w:rsidRPr="007E3EBD">
        <w:rPr>
          <w:b/>
          <w:bCs/>
          <w:sz w:val="28"/>
          <w:szCs w:val="28"/>
          <w:lang w:val="en-US"/>
        </w:rPr>
        <w:t>Sorting and Filtering:</w:t>
      </w:r>
    </w:p>
    <w:p w14:paraId="20E408C1" w14:textId="1BA86492" w:rsidR="007E3EBD" w:rsidRDefault="007E3EBD" w:rsidP="007E3EBD">
      <w:pPr>
        <w:rPr>
          <w:b/>
          <w:bCs/>
          <w:sz w:val="28"/>
          <w:szCs w:val="28"/>
          <w:lang w:val="en-US"/>
        </w:rPr>
      </w:pPr>
      <w:r w:rsidRPr="007E3EBD">
        <w:rPr>
          <w:sz w:val="28"/>
          <w:szCs w:val="28"/>
          <w:lang w:val="en-US"/>
        </w:rPr>
        <w:t xml:space="preserve">Data was sorted using </w:t>
      </w:r>
      <w:proofErr w:type="spellStart"/>
      <w:r w:rsidRPr="007E3EBD">
        <w:rPr>
          <w:sz w:val="28"/>
          <w:szCs w:val="28"/>
          <w:lang w:val="en-US"/>
        </w:rPr>
        <w:t>sort_</w:t>
      </w:r>
      <w:proofErr w:type="gramStart"/>
      <w:r w:rsidRPr="007E3EBD">
        <w:rPr>
          <w:sz w:val="28"/>
          <w:szCs w:val="28"/>
          <w:lang w:val="en-US"/>
        </w:rPr>
        <w:t>values</w:t>
      </w:r>
      <w:proofErr w:type="spellEnd"/>
      <w:r w:rsidRPr="007E3EBD">
        <w:rPr>
          <w:sz w:val="28"/>
          <w:szCs w:val="28"/>
          <w:lang w:val="en-US"/>
        </w:rPr>
        <w:t>(</w:t>
      </w:r>
      <w:proofErr w:type="gramEnd"/>
      <w:r w:rsidRPr="007E3EBD">
        <w:rPr>
          <w:sz w:val="28"/>
          <w:szCs w:val="28"/>
          <w:lang w:val="en-US"/>
        </w:rPr>
        <w:t>) and filtered to focus on relevant employee information for analysis.</w:t>
      </w:r>
    </w:p>
    <w:p w14:paraId="6B51F39D" w14:textId="4B18BDAC" w:rsidR="00505C8F" w:rsidRPr="00505C8F" w:rsidRDefault="00505C8F" w:rsidP="00505C8F">
      <w:pPr>
        <w:rPr>
          <w:sz w:val="40"/>
          <w:szCs w:val="40"/>
          <w:lang w:val="en-US"/>
        </w:rPr>
      </w:pPr>
      <w:r>
        <w:rPr>
          <w:sz w:val="40"/>
          <w:szCs w:val="40"/>
          <w:lang w:val="en-US"/>
        </w:rPr>
        <w:lastRenderedPageBreak/>
        <w:t xml:space="preserve">Statistical </w:t>
      </w:r>
      <w:r w:rsidR="00494F81">
        <w:rPr>
          <w:sz w:val="40"/>
          <w:szCs w:val="40"/>
          <w:lang w:val="en-US"/>
        </w:rPr>
        <w:t>Summary of the Dataset</w:t>
      </w:r>
      <w:r w:rsidR="00494F81" w:rsidRPr="007E3EBD">
        <w:rPr>
          <w:sz w:val="40"/>
          <w:szCs w:val="40"/>
          <w:lang w:val="en-US"/>
        </w:rPr>
        <w:t>:</w:t>
      </w:r>
    </w:p>
    <w:p w14:paraId="7C748BD5" w14:textId="2A4C2754" w:rsidR="00505C8F" w:rsidRPr="00505C8F" w:rsidRDefault="00505C8F" w:rsidP="00505C8F">
      <w:pPr>
        <w:rPr>
          <w:sz w:val="28"/>
          <w:szCs w:val="28"/>
          <w:lang w:val="en-US"/>
        </w:rPr>
      </w:pPr>
      <w:r w:rsidRPr="00505C8F">
        <w:rPr>
          <w:sz w:val="28"/>
          <w:szCs w:val="28"/>
          <w:lang w:val="en-US"/>
        </w:rPr>
        <w:t xml:space="preserve">A statistical summary was generated to understand the overall distribution and characteristics of the data. The </w:t>
      </w:r>
      <w:proofErr w:type="gramStart"/>
      <w:r w:rsidRPr="00505C8F">
        <w:rPr>
          <w:sz w:val="28"/>
          <w:szCs w:val="28"/>
          <w:lang w:val="en-US"/>
        </w:rPr>
        <w:t>describe(</w:t>
      </w:r>
      <w:proofErr w:type="gramEnd"/>
      <w:r w:rsidRPr="00505C8F">
        <w:rPr>
          <w:sz w:val="28"/>
          <w:szCs w:val="28"/>
          <w:lang w:val="en-US"/>
        </w:rPr>
        <w:t>) function in Pandas was used to display key metrics such as mean, median, standard deviation, minimum, and maximum values.</w:t>
      </w:r>
    </w:p>
    <w:p w14:paraId="7B1670E2" w14:textId="1E256C9B" w:rsidR="00494F81" w:rsidRDefault="00505C8F" w:rsidP="00505C8F">
      <w:pPr>
        <w:rPr>
          <w:sz w:val="28"/>
          <w:szCs w:val="28"/>
          <w:lang w:val="en-US"/>
        </w:rPr>
      </w:pPr>
      <w:r w:rsidRPr="00604B17">
        <w:rPr>
          <w:sz w:val="28"/>
          <w:szCs w:val="28"/>
          <w:lang w:val="en-US"/>
        </w:rPr>
        <w:t>This summary provided insights into employee demographics, job satisfaction, and work-related factors — forming the foundation for further analysis and visualization in subsequent stages.</w:t>
      </w:r>
    </w:p>
    <w:p w14:paraId="1102A2C9" w14:textId="77777777" w:rsidR="00030A24" w:rsidRDefault="00030A24" w:rsidP="00505C8F">
      <w:pPr>
        <w:rPr>
          <w:sz w:val="28"/>
          <w:szCs w:val="28"/>
          <w:lang w:val="en-US"/>
        </w:rPr>
      </w:pPr>
    </w:p>
    <w:p w14:paraId="0AEFEB7F" w14:textId="3904768F" w:rsidR="00604B17" w:rsidRDefault="00030A24" w:rsidP="00505C8F">
      <w:pPr>
        <w:rPr>
          <w:sz w:val="28"/>
          <w:szCs w:val="28"/>
          <w:lang w:val="en-US"/>
        </w:rPr>
      </w:pPr>
      <w:r w:rsidRPr="00030A24">
        <w:rPr>
          <w:sz w:val="28"/>
          <w:szCs w:val="28"/>
        </w:rPr>
        <w:drawing>
          <wp:inline distT="0" distB="0" distL="0" distR="0" wp14:anchorId="7B451500" wp14:editId="7B4F5603">
            <wp:extent cx="6350000" cy="3103419"/>
            <wp:effectExtent l="0" t="0" r="0" b="1905"/>
            <wp:docPr id="3" name="Picture 2">
              <a:extLst xmlns:a="http://schemas.openxmlformats.org/drawingml/2006/main">
                <a:ext uri="{FF2B5EF4-FFF2-40B4-BE49-F238E27FC236}">
                  <a16:creationId xmlns:a16="http://schemas.microsoft.com/office/drawing/2014/main" id="{361994A9-F077-D2C9-E0F6-7B410AF223B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361994A9-F077-D2C9-E0F6-7B410AF223BA}"/>
                        </a:ext>
                      </a:extLst>
                    </pic:cNvPr>
                    <pic:cNvPicPr>
                      <a:picLocks noChangeAspect="1"/>
                    </pic:cNvPicPr>
                  </pic:nvPicPr>
                  <pic:blipFill rotWithShape="1">
                    <a:blip r:embed="rId6"/>
                    <a:srcRect l="7352" t="28100" r="24851" b="25878"/>
                    <a:stretch>
                      <a:fillRect/>
                    </a:stretch>
                  </pic:blipFill>
                  <pic:spPr bwMode="auto">
                    <a:xfrm>
                      <a:off x="0" y="0"/>
                      <a:ext cx="6431526" cy="3143263"/>
                    </a:xfrm>
                    <a:prstGeom prst="rect">
                      <a:avLst/>
                    </a:prstGeom>
                    <a:ln>
                      <a:noFill/>
                    </a:ln>
                    <a:extLst>
                      <a:ext uri="{53640926-AAD7-44D8-BBD7-CCE9431645EC}">
                        <a14:shadowObscured xmlns:a14="http://schemas.microsoft.com/office/drawing/2010/main"/>
                      </a:ext>
                    </a:extLst>
                  </pic:spPr>
                </pic:pic>
              </a:graphicData>
            </a:graphic>
          </wp:inline>
        </w:drawing>
      </w:r>
    </w:p>
    <w:p w14:paraId="27CD11EF" w14:textId="77777777" w:rsidR="009152B5" w:rsidRDefault="009152B5" w:rsidP="00505C8F">
      <w:pPr>
        <w:rPr>
          <w:sz w:val="28"/>
          <w:szCs w:val="28"/>
          <w:lang w:val="en-US"/>
        </w:rPr>
      </w:pPr>
    </w:p>
    <w:p w14:paraId="27780CF3" w14:textId="77777777" w:rsidR="009152B5" w:rsidRPr="009152B5" w:rsidRDefault="009152B5" w:rsidP="009152B5">
      <w:pPr>
        <w:rPr>
          <w:sz w:val="28"/>
          <w:szCs w:val="28"/>
          <w:lang w:val="en-US"/>
        </w:rPr>
      </w:pPr>
      <w:r w:rsidRPr="009152B5">
        <w:rPr>
          <w:sz w:val="28"/>
          <w:szCs w:val="28"/>
          <w:lang w:val="en-US"/>
        </w:rPr>
        <w:t>The Python-based preprocessing stage laid a strong foundation for accurate data analysis. By carefully importing, cleaning, and summarizing the IBM HR dataset, we ensured that the data was free from errors and inconsistencies.</w:t>
      </w:r>
    </w:p>
    <w:p w14:paraId="439582D2" w14:textId="77777777" w:rsidR="009152B5" w:rsidRPr="009152B5" w:rsidRDefault="009152B5" w:rsidP="009152B5">
      <w:pPr>
        <w:rPr>
          <w:sz w:val="28"/>
          <w:szCs w:val="28"/>
          <w:lang w:val="en-US"/>
        </w:rPr>
      </w:pPr>
    </w:p>
    <w:p w14:paraId="04CB5E0B" w14:textId="59C88323" w:rsidR="009152B5" w:rsidRDefault="009152B5" w:rsidP="009152B5">
      <w:pPr>
        <w:rPr>
          <w:sz w:val="28"/>
          <w:szCs w:val="28"/>
          <w:lang w:val="en-US"/>
        </w:rPr>
      </w:pPr>
      <w:r w:rsidRPr="009152B5">
        <w:rPr>
          <w:sz w:val="28"/>
          <w:szCs w:val="28"/>
          <w:lang w:val="en-US"/>
        </w:rPr>
        <w:t>This process not only enhanced the quality of insights but also prepared the dataset for meaningful visual exploration and trend identification in the next phase of the project. The cleaned and structured data thus served as the cornerstone for reliable employee attrition analysis, enabling precise and actionable results.</w:t>
      </w:r>
    </w:p>
    <w:p w14:paraId="0EDD370A" w14:textId="2D474BCE" w:rsidR="00263A9D" w:rsidRDefault="00263A9D" w:rsidP="009152B5">
      <w:pPr>
        <w:rPr>
          <w:b/>
          <w:bCs/>
          <w:sz w:val="40"/>
          <w:szCs w:val="40"/>
          <w:lang w:val="en-US"/>
        </w:rPr>
      </w:pPr>
      <w:r>
        <w:rPr>
          <w:b/>
          <w:bCs/>
          <w:sz w:val="40"/>
          <w:szCs w:val="40"/>
          <w:lang w:val="en-US"/>
        </w:rPr>
        <w:lastRenderedPageBreak/>
        <w:t xml:space="preserve">                             </w:t>
      </w:r>
      <w:r w:rsidR="00A145C8">
        <w:rPr>
          <w:b/>
          <w:bCs/>
          <w:sz w:val="40"/>
          <w:szCs w:val="40"/>
          <w:lang w:val="en-US"/>
        </w:rPr>
        <w:t>DATA VISUALIZATION</w:t>
      </w:r>
    </w:p>
    <w:p w14:paraId="1A10AC46" w14:textId="0B1D8B9D" w:rsidR="00A145C8" w:rsidRDefault="00A145C8" w:rsidP="009152B5">
      <w:pPr>
        <w:rPr>
          <w:sz w:val="40"/>
          <w:szCs w:val="40"/>
          <w:lang w:val="en-US"/>
        </w:rPr>
      </w:pPr>
      <w:r>
        <w:rPr>
          <w:b/>
          <w:bCs/>
          <w:sz w:val="40"/>
          <w:szCs w:val="40"/>
          <w:lang w:val="en-US"/>
        </w:rPr>
        <w:t xml:space="preserve">                                </w:t>
      </w:r>
      <w:r w:rsidRPr="00A145C8">
        <w:rPr>
          <w:sz w:val="40"/>
          <w:szCs w:val="40"/>
          <w:lang w:val="en-US"/>
        </w:rPr>
        <w:t>(Using Matplotlib)</w:t>
      </w:r>
    </w:p>
    <w:p w14:paraId="5B556384" w14:textId="77777777" w:rsidR="00F65672" w:rsidRDefault="00F65672" w:rsidP="009152B5">
      <w:pPr>
        <w:rPr>
          <w:sz w:val="40"/>
          <w:szCs w:val="40"/>
          <w:lang w:val="en-US"/>
        </w:rPr>
      </w:pPr>
    </w:p>
    <w:p w14:paraId="2936D40E" w14:textId="77777777" w:rsidR="00F65672" w:rsidRPr="00F65672" w:rsidRDefault="00F65672" w:rsidP="00F65672">
      <w:pPr>
        <w:rPr>
          <w:sz w:val="28"/>
          <w:szCs w:val="28"/>
          <w:lang w:val="en-US"/>
        </w:rPr>
      </w:pPr>
      <w:r w:rsidRPr="00F65672">
        <w:rPr>
          <w:sz w:val="28"/>
          <w:szCs w:val="28"/>
          <w:lang w:val="en-US"/>
        </w:rPr>
        <w:t>Data visualization plays a key role in understanding patterns and trends within the dataset. Using the Matplotlib library in Python, different types of plots were created to visually explore relationships between variables affecting employee attrition.</w:t>
      </w:r>
    </w:p>
    <w:p w14:paraId="3771F08F" w14:textId="77777777" w:rsidR="00F65672" w:rsidRPr="00F65672" w:rsidRDefault="00F65672" w:rsidP="00F65672">
      <w:pPr>
        <w:rPr>
          <w:sz w:val="28"/>
          <w:szCs w:val="28"/>
          <w:lang w:val="en-US"/>
        </w:rPr>
      </w:pPr>
    </w:p>
    <w:p w14:paraId="6D54FB2A" w14:textId="77777777" w:rsidR="00F65672" w:rsidRDefault="00F65672" w:rsidP="00F65672">
      <w:pPr>
        <w:rPr>
          <w:sz w:val="28"/>
          <w:szCs w:val="28"/>
          <w:lang w:val="en-US"/>
        </w:rPr>
      </w:pPr>
      <w:r w:rsidRPr="00F65672">
        <w:rPr>
          <w:b/>
          <w:bCs/>
          <w:sz w:val="28"/>
          <w:szCs w:val="28"/>
          <w:lang w:val="en-US"/>
        </w:rPr>
        <w:t xml:space="preserve">Line Plot: </w:t>
      </w:r>
    </w:p>
    <w:p w14:paraId="19996707" w14:textId="75D7A800" w:rsidR="00A145C8" w:rsidRDefault="00F65672" w:rsidP="00F65672">
      <w:pPr>
        <w:rPr>
          <w:sz w:val="28"/>
          <w:szCs w:val="28"/>
          <w:lang w:val="en-US"/>
        </w:rPr>
      </w:pPr>
      <w:r w:rsidRPr="00F65672">
        <w:rPr>
          <w:sz w:val="28"/>
          <w:szCs w:val="28"/>
          <w:lang w:val="en-US"/>
        </w:rPr>
        <w:t>Used to observe general trends and patterns over continuous variables.</w:t>
      </w:r>
    </w:p>
    <w:p w14:paraId="4CB2D919" w14:textId="28748F87" w:rsidR="003C6D03" w:rsidRDefault="003C6D03" w:rsidP="00F65672">
      <w:pPr>
        <w:rPr>
          <w:sz w:val="28"/>
          <w:szCs w:val="28"/>
          <w:lang w:val="en-US"/>
        </w:rPr>
      </w:pPr>
      <w:r>
        <w:rPr>
          <w:noProof/>
        </w:rPr>
        <w:drawing>
          <wp:inline distT="0" distB="0" distL="0" distR="0" wp14:anchorId="1AB30689" wp14:editId="4B01C852">
            <wp:extent cx="3941618" cy="1958637"/>
            <wp:effectExtent l="0" t="0" r="1905" b="3810"/>
            <wp:docPr id="1989444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444001" name=""/>
                    <pic:cNvPicPr/>
                  </pic:nvPicPr>
                  <pic:blipFill rotWithShape="1">
                    <a:blip r:embed="rId7"/>
                    <a:srcRect l="9550" t="29654" r="32533" b="19181"/>
                    <a:stretch>
                      <a:fillRect/>
                    </a:stretch>
                  </pic:blipFill>
                  <pic:spPr bwMode="auto">
                    <a:xfrm>
                      <a:off x="0" y="0"/>
                      <a:ext cx="3971348" cy="1973410"/>
                    </a:xfrm>
                    <a:prstGeom prst="rect">
                      <a:avLst/>
                    </a:prstGeom>
                    <a:ln>
                      <a:noFill/>
                    </a:ln>
                    <a:extLst>
                      <a:ext uri="{53640926-AAD7-44D8-BBD7-CCE9431645EC}">
                        <a14:shadowObscured xmlns:a14="http://schemas.microsoft.com/office/drawing/2010/main"/>
                      </a:ext>
                    </a:extLst>
                  </pic:spPr>
                </pic:pic>
              </a:graphicData>
            </a:graphic>
          </wp:inline>
        </w:drawing>
      </w:r>
    </w:p>
    <w:p w14:paraId="459AC0DD" w14:textId="14AA6EE0" w:rsidR="003C6D03" w:rsidRDefault="00D41035" w:rsidP="003C6D03">
      <w:pPr>
        <w:rPr>
          <w:sz w:val="28"/>
          <w:szCs w:val="28"/>
          <w:lang w:val="en-US"/>
        </w:rPr>
      </w:pPr>
      <w:r>
        <w:rPr>
          <w:b/>
          <w:bCs/>
          <w:sz w:val="28"/>
          <w:szCs w:val="28"/>
          <w:lang w:val="en-US"/>
        </w:rPr>
        <w:t>Bar</w:t>
      </w:r>
      <w:r w:rsidR="003C6D03" w:rsidRPr="00F65672">
        <w:rPr>
          <w:b/>
          <w:bCs/>
          <w:sz w:val="28"/>
          <w:szCs w:val="28"/>
          <w:lang w:val="en-US"/>
        </w:rPr>
        <w:t xml:space="preserve"> Plot: </w:t>
      </w:r>
    </w:p>
    <w:p w14:paraId="5E4CDBD7" w14:textId="0FC5CBF8" w:rsidR="003C6D03" w:rsidRDefault="00D41035" w:rsidP="00F65672">
      <w:pPr>
        <w:rPr>
          <w:sz w:val="28"/>
          <w:szCs w:val="28"/>
          <w:lang w:val="en-US"/>
        </w:rPr>
      </w:pPr>
      <w:r>
        <w:rPr>
          <w:sz w:val="28"/>
          <w:szCs w:val="28"/>
          <w:lang w:val="en-US"/>
        </w:rPr>
        <w:t>Bar Plot displayed comparisons of categorical data such as job roles and departments.</w:t>
      </w:r>
    </w:p>
    <w:p w14:paraId="3FAF906E" w14:textId="2D1C09C1" w:rsidR="00D41035" w:rsidRPr="00A145C8" w:rsidRDefault="0034570F" w:rsidP="00F65672">
      <w:pPr>
        <w:rPr>
          <w:sz w:val="28"/>
          <w:szCs w:val="28"/>
          <w:lang w:val="en-US"/>
        </w:rPr>
      </w:pPr>
      <w:r>
        <w:rPr>
          <w:noProof/>
        </w:rPr>
        <w:drawing>
          <wp:inline distT="0" distB="0" distL="0" distR="0" wp14:anchorId="27AF0722" wp14:editId="19C454B9">
            <wp:extent cx="3283527" cy="2248181"/>
            <wp:effectExtent l="0" t="0" r="0" b="0"/>
            <wp:docPr id="807470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470733" name=""/>
                    <pic:cNvPicPr/>
                  </pic:nvPicPr>
                  <pic:blipFill rotWithShape="1">
                    <a:blip r:embed="rId8"/>
                    <a:srcRect l="54872" t="38677" r="4877" b="12326"/>
                    <a:stretch>
                      <a:fillRect/>
                    </a:stretch>
                  </pic:blipFill>
                  <pic:spPr bwMode="auto">
                    <a:xfrm>
                      <a:off x="0" y="0"/>
                      <a:ext cx="3317168" cy="2271214"/>
                    </a:xfrm>
                    <a:prstGeom prst="rect">
                      <a:avLst/>
                    </a:prstGeom>
                    <a:ln>
                      <a:noFill/>
                    </a:ln>
                    <a:extLst>
                      <a:ext uri="{53640926-AAD7-44D8-BBD7-CCE9431645EC}">
                        <a14:shadowObscured xmlns:a14="http://schemas.microsoft.com/office/drawing/2010/main"/>
                      </a:ext>
                    </a:extLst>
                  </pic:spPr>
                </pic:pic>
              </a:graphicData>
            </a:graphic>
          </wp:inline>
        </w:drawing>
      </w:r>
    </w:p>
    <w:p w14:paraId="6BC4151F" w14:textId="3432877C" w:rsidR="0034570F" w:rsidRDefault="0034570F" w:rsidP="0034570F">
      <w:pPr>
        <w:rPr>
          <w:sz w:val="28"/>
          <w:szCs w:val="28"/>
          <w:lang w:val="en-US"/>
        </w:rPr>
      </w:pPr>
      <w:r>
        <w:rPr>
          <w:b/>
          <w:bCs/>
          <w:sz w:val="28"/>
          <w:szCs w:val="28"/>
          <w:lang w:val="en-US"/>
        </w:rPr>
        <w:lastRenderedPageBreak/>
        <w:t>Scatter</w:t>
      </w:r>
      <w:r w:rsidRPr="00F65672">
        <w:rPr>
          <w:b/>
          <w:bCs/>
          <w:sz w:val="28"/>
          <w:szCs w:val="28"/>
          <w:lang w:val="en-US"/>
        </w:rPr>
        <w:t xml:space="preserve"> Plot: </w:t>
      </w:r>
    </w:p>
    <w:p w14:paraId="53968199" w14:textId="1CC26BA8" w:rsidR="00263A9D" w:rsidRDefault="0034570F" w:rsidP="009152B5">
      <w:pPr>
        <w:rPr>
          <w:sz w:val="28"/>
          <w:szCs w:val="28"/>
          <w:lang w:val="en-US"/>
        </w:rPr>
      </w:pPr>
      <w:r>
        <w:rPr>
          <w:sz w:val="28"/>
          <w:szCs w:val="28"/>
          <w:lang w:val="en-US"/>
        </w:rPr>
        <w:t xml:space="preserve">Scatter plot </w:t>
      </w:r>
      <w:proofErr w:type="gramStart"/>
      <w:r>
        <w:rPr>
          <w:sz w:val="28"/>
          <w:szCs w:val="28"/>
          <w:lang w:val="en-US"/>
        </w:rPr>
        <w:t>help</w:t>
      </w:r>
      <w:proofErr w:type="gramEnd"/>
      <w:r>
        <w:rPr>
          <w:sz w:val="28"/>
          <w:szCs w:val="28"/>
          <w:lang w:val="en-US"/>
        </w:rPr>
        <w:t xml:space="preserve"> identify relationships between numerical features like age, salary and attrition.</w:t>
      </w:r>
    </w:p>
    <w:p w14:paraId="0D1D697E" w14:textId="3F1E3D0A" w:rsidR="0034570F" w:rsidRDefault="00E103A0" w:rsidP="009152B5">
      <w:pPr>
        <w:rPr>
          <w:sz w:val="28"/>
          <w:szCs w:val="28"/>
          <w:lang w:val="en-US"/>
        </w:rPr>
      </w:pPr>
      <w:r>
        <w:rPr>
          <w:noProof/>
        </w:rPr>
        <w:drawing>
          <wp:inline distT="0" distB="0" distL="0" distR="0" wp14:anchorId="061879A2" wp14:editId="6450699E">
            <wp:extent cx="4468091" cy="2256275"/>
            <wp:effectExtent l="0" t="0" r="8890" b="0"/>
            <wp:docPr id="1145813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813805" name=""/>
                    <pic:cNvPicPr/>
                  </pic:nvPicPr>
                  <pic:blipFill rotWithShape="1">
                    <a:blip r:embed="rId9"/>
                    <a:srcRect l="3746" t="21917" r="47662" b="34460"/>
                    <a:stretch>
                      <a:fillRect/>
                    </a:stretch>
                  </pic:blipFill>
                  <pic:spPr bwMode="auto">
                    <a:xfrm>
                      <a:off x="0" y="0"/>
                      <a:ext cx="4493341" cy="2269026"/>
                    </a:xfrm>
                    <a:prstGeom prst="rect">
                      <a:avLst/>
                    </a:prstGeom>
                    <a:ln>
                      <a:noFill/>
                    </a:ln>
                    <a:extLst>
                      <a:ext uri="{53640926-AAD7-44D8-BBD7-CCE9431645EC}">
                        <a14:shadowObscured xmlns:a14="http://schemas.microsoft.com/office/drawing/2010/main"/>
                      </a:ext>
                    </a:extLst>
                  </pic:spPr>
                </pic:pic>
              </a:graphicData>
            </a:graphic>
          </wp:inline>
        </w:drawing>
      </w:r>
    </w:p>
    <w:p w14:paraId="1B6EA54A" w14:textId="77777777" w:rsidR="000D0B3C" w:rsidRDefault="000D0B3C" w:rsidP="009152B5">
      <w:pPr>
        <w:rPr>
          <w:sz w:val="28"/>
          <w:szCs w:val="28"/>
          <w:lang w:val="en-US"/>
        </w:rPr>
      </w:pPr>
    </w:p>
    <w:p w14:paraId="44E12B90" w14:textId="77777777" w:rsidR="00E103A0" w:rsidRDefault="00E103A0" w:rsidP="009152B5">
      <w:pPr>
        <w:rPr>
          <w:sz w:val="28"/>
          <w:szCs w:val="28"/>
          <w:lang w:val="en-US"/>
        </w:rPr>
      </w:pPr>
    </w:p>
    <w:p w14:paraId="76D2CCA1" w14:textId="49E51D34" w:rsidR="00E103A0" w:rsidRDefault="00E103A0" w:rsidP="00E103A0">
      <w:pPr>
        <w:rPr>
          <w:sz w:val="28"/>
          <w:szCs w:val="28"/>
          <w:lang w:val="en-US"/>
        </w:rPr>
      </w:pPr>
      <w:r>
        <w:rPr>
          <w:b/>
          <w:bCs/>
          <w:sz w:val="28"/>
          <w:szCs w:val="28"/>
          <w:lang w:val="en-US"/>
        </w:rPr>
        <w:t xml:space="preserve">Pie </w:t>
      </w:r>
      <w:r w:rsidRPr="00F65672">
        <w:rPr>
          <w:b/>
          <w:bCs/>
          <w:sz w:val="28"/>
          <w:szCs w:val="28"/>
          <w:lang w:val="en-US"/>
        </w:rPr>
        <w:t xml:space="preserve">Plot: </w:t>
      </w:r>
    </w:p>
    <w:p w14:paraId="7A610391" w14:textId="07553F89" w:rsidR="00E103A0" w:rsidRDefault="00B77D88" w:rsidP="009152B5">
      <w:pPr>
        <w:rPr>
          <w:sz w:val="28"/>
          <w:szCs w:val="28"/>
          <w:lang w:val="en-US"/>
        </w:rPr>
      </w:pPr>
      <w:r>
        <w:rPr>
          <w:sz w:val="28"/>
          <w:szCs w:val="28"/>
          <w:lang w:val="en-US"/>
        </w:rPr>
        <w:t>Represented the prop</w:t>
      </w:r>
      <w:r w:rsidR="00D02AEA">
        <w:rPr>
          <w:sz w:val="28"/>
          <w:szCs w:val="28"/>
          <w:lang w:val="en-US"/>
        </w:rPr>
        <w:t>ortion of employees who stayed versus those who left the company.</w:t>
      </w:r>
    </w:p>
    <w:p w14:paraId="177EA702" w14:textId="3493D8E6" w:rsidR="00D02AEA" w:rsidRPr="00604B17" w:rsidRDefault="000D0B3C" w:rsidP="009152B5">
      <w:pPr>
        <w:rPr>
          <w:sz w:val="28"/>
          <w:szCs w:val="28"/>
          <w:lang w:val="en-US"/>
        </w:rPr>
      </w:pPr>
      <w:r>
        <w:rPr>
          <w:noProof/>
        </w:rPr>
        <w:drawing>
          <wp:inline distT="0" distB="0" distL="0" distR="0" wp14:anchorId="26F4CE57" wp14:editId="16207B68">
            <wp:extent cx="4839893" cy="3020291"/>
            <wp:effectExtent l="0" t="0" r="0" b="8890"/>
            <wp:docPr id="1701183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183282" name=""/>
                    <pic:cNvPicPr/>
                  </pic:nvPicPr>
                  <pic:blipFill rotWithShape="1">
                    <a:blip r:embed="rId10"/>
                    <a:srcRect l="49554" t="25999" r="3186" b="21568"/>
                    <a:stretch>
                      <a:fillRect/>
                    </a:stretch>
                  </pic:blipFill>
                  <pic:spPr bwMode="auto">
                    <a:xfrm>
                      <a:off x="0" y="0"/>
                      <a:ext cx="4861314" cy="3033659"/>
                    </a:xfrm>
                    <a:prstGeom prst="rect">
                      <a:avLst/>
                    </a:prstGeom>
                    <a:ln>
                      <a:noFill/>
                    </a:ln>
                    <a:extLst>
                      <a:ext uri="{53640926-AAD7-44D8-BBD7-CCE9431645EC}">
                        <a14:shadowObscured xmlns:a14="http://schemas.microsoft.com/office/drawing/2010/main"/>
                      </a:ext>
                    </a:extLst>
                  </pic:spPr>
                </pic:pic>
              </a:graphicData>
            </a:graphic>
          </wp:inline>
        </w:drawing>
      </w:r>
    </w:p>
    <w:p w14:paraId="3E063DE0" w14:textId="2F07FC0F" w:rsidR="00494F81" w:rsidRPr="00494F81" w:rsidRDefault="00494F81" w:rsidP="007E3EBD">
      <w:pPr>
        <w:rPr>
          <w:b/>
          <w:bCs/>
          <w:sz w:val="28"/>
          <w:szCs w:val="28"/>
          <w:lang w:val="en-US"/>
        </w:rPr>
      </w:pPr>
    </w:p>
    <w:p w14:paraId="603ED38B" w14:textId="77777777" w:rsidR="007E3EBD" w:rsidRPr="007E3EBD" w:rsidRDefault="007E3EBD" w:rsidP="007E3EBD">
      <w:pPr>
        <w:rPr>
          <w:sz w:val="28"/>
          <w:szCs w:val="28"/>
          <w:lang w:val="en-US"/>
        </w:rPr>
      </w:pPr>
    </w:p>
    <w:p w14:paraId="4F598258" w14:textId="32A1D25B" w:rsidR="000D0B3C" w:rsidRDefault="000D0B3C" w:rsidP="000D0B3C">
      <w:pPr>
        <w:rPr>
          <w:sz w:val="28"/>
          <w:szCs w:val="28"/>
          <w:lang w:val="en-US"/>
        </w:rPr>
      </w:pPr>
      <w:r>
        <w:rPr>
          <w:b/>
          <w:bCs/>
          <w:sz w:val="28"/>
          <w:szCs w:val="28"/>
          <w:lang w:val="en-US"/>
        </w:rPr>
        <w:lastRenderedPageBreak/>
        <w:t>Histogram</w:t>
      </w:r>
      <w:r w:rsidRPr="00F65672">
        <w:rPr>
          <w:b/>
          <w:bCs/>
          <w:sz w:val="28"/>
          <w:szCs w:val="28"/>
          <w:lang w:val="en-US"/>
        </w:rPr>
        <w:t xml:space="preserve"> Plot: </w:t>
      </w:r>
    </w:p>
    <w:p w14:paraId="1C5C05BA" w14:textId="78E2CE72" w:rsidR="007E3EBD" w:rsidRDefault="000D0B3C" w:rsidP="00EC0010">
      <w:pPr>
        <w:rPr>
          <w:sz w:val="28"/>
          <w:szCs w:val="28"/>
          <w:lang w:val="en-US"/>
        </w:rPr>
      </w:pPr>
      <w:r>
        <w:rPr>
          <w:sz w:val="28"/>
          <w:szCs w:val="28"/>
          <w:lang w:val="en-US"/>
        </w:rPr>
        <w:t xml:space="preserve">Showed the distribution of </w:t>
      </w:r>
      <w:proofErr w:type="gramStart"/>
      <w:r>
        <w:rPr>
          <w:sz w:val="28"/>
          <w:szCs w:val="28"/>
          <w:lang w:val="en-US"/>
        </w:rPr>
        <w:t>employees</w:t>
      </w:r>
      <w:proofErr w:type="gramEnd"/>
      <w:r>
        <w:rPr>
          <w:sz w:val="28"/>
          <w:szCs w:val="28"/>
          <w:lang w:val="en-US"/>
        </w:rPr>
        <w:t xml:space="preserve"> satisfaction and performance ratings.</w:t>
      </w:r>
    </w:p>
    <w:p w14:paraId="7AD298B6" w14:textId="77777777" w:rsidR="000D0B3C" w:rsidRPr="007E3EBD" w:rsidRDefault="000D0B3C" w:rsidP="00EC0010">
      <w:pPr>
        <w:rPr>
          <w:sz w:val="28"/>
          <w:szCs w:val="28"/>
          <w:lang w:val="en-US"/>
        </w:rPr>
      </w:pPr>
    </w:p>
    <w:p w14:paraId="7099EEFB" w14:textId="42415F53" w:rsidR="007E3EBD" w:rsidRDefault="001249AD" w:rsidP="00EC0010">
      <w:pPr>
        <w:rPr>
          <w:sz w:val="28"/>
          <w:szCs w:val="28"/>
          <w:lang w:val="en-US"/>
        </w:rPr>
      </w:pPr>
      <w:r>
        <w:rPr>
          <w:noProof/>
        </w:rPr>
        <w:drawing>
          <wp:inline distT="0" distB="0" distL="0" distR="0" wp14:anchorId="60F2BE61" wp14:editId="4F82CB98">
            <wp:extent cx="5240824" cy="3602182"/>
            <wp:effectExtent l="0" t="0" r="0" b="0"/>
            <wp:docPr id="1906481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481741" name=""/>
                    <pic:cNvPicPr/>
                  </pic:nvPicPr>
                  <pic:blipFill rotWithShape="1">
                    <a:blip r:embed="rId11"/>
                    <a:srcRect l="1693" t="20413" r="53460" b="24786"/>
                    <a:stretch>
                      <a:fillRect/>
                    </a:stretch>
                  </pic:blipFill>
                  <pic:spPr bwMode="auto">
                    <a:xfrm>
                      <a:off x="0" y="0"/>
                      <a:ext cx="5269035" cy="3621572"/>
                    </a:xfrm>
                    <a:prstGeom prst="rect">
                      <a:avLst/>
                    </a:prstGeom>
                    <a:ln>
                      <a:noFill/>
                    </a:ln>
                    <a:extLst>
                      <a:ext uri="{53640926-AAD7-44D8-BBD7-CCE9431645EC}">
                        <a14:shadowObscured xmlns:a14="http://schemas.microsoft.com/office/drawing/2010/main"/>
                      </a:ext>
                    </a:extLst>
                  </pic:spPr>
                </pic:pic>
              </a:graphicData>
            </a:graphic>
          </wp:inline>
        </w:drawing>
      </w:r>
    </w:p>
    <w:p w14:paraId="36AD0C22" w14:textId="77777777" w:rsidR="001249AD" w:rsidRDefault="001249AD" w:rsidP="00EC0010">
      <w:pPr>
        <w:rPr>
          <w:sz w:val="28"/>
          <w:szCs w:val="28"/>
          <w:lang w:val="en-US"/>
        </w:rPr>
      </w:pPr>
    </w:p>
    <w:p w14:paraId="3FC66DE2" w14:textId="77777777" w:rsidR="001249AD" w:rsidRDefault="001249AD" w:rsidP="00EC0010">
      <w:pPr>
        <w:rPr>
          <w:sz w:val="28"/>
          <w:szCs w:val="28"/>
          <w:lang w:val="en-US"/>
        </w:rPr>
      </w:pPr>
    </w:p>
    <w:p w14:paraId="50C5A622" w14:textId="77777777" w:rsidR="001249AD" w:rsidRDefault="001249AD" w:rsidP="00EC0010">
      <w:pPr>
        <w:rPr>
          <w:sz w:val="28"/>
          <w:szCs w:val="28"/>
          <w:lang w:val="en-US"/>
        </w:rPr>
      </w:pPr>
    </w:p>
    <w:p w14:paraId="4C1CDFA5" w14:textId="77777777" w:rsidR="001249AD" w:rsidRDefault="001249AD" w:rsidP="00EC0010">
      <w:pPr>
        <w:rPr>
          <w:sz w:val="28"/>
          <w:szCs w:val="28"/>
          <w:lang w:val="en-US"/>
        </w:rPr>
      </w:pPr>
    </w:p>
    <w:p w14:paraId="7EEE93F7" w14:textId="77777777" w:rsidR="001249AD" w:rsidRDefault="001249AD" w:rsidP="00EC0010">
      <w:pPr>
        <w:rPr>
          <w:sz w:val="28"/>
          <w:szCs w:val="28"/>
          <w:lang w:val="en-US"/>
        </w:rPr>
      </w:pPr>
    </w:p>
    <w:p w14:paraId="5FAC3B55" w14:textId="77777777" w:rsidR="001249AD" w:rsidRDefault="001249AD" w:rsidP="00EC0010">
      <w:pPr>
        <w:rPr>
          <w:sz w:val="28"/>
          <w:szCs w:val="28"/>
          <w:lang w:val="en-US"/>
        </w:rPr>
      </w:pPr>
    </w:p>
    <w:p w14:paraId="0AF1507A" w14:textId="77777777" w:rsidR="001249AD" w:rsidRDefault="001249AD" w:rsidP="00EC0010">
      <w:pPr>
        <w:rPr>
          <w:sz w:val="28"/>
          <w:szCs w:val="28"/>
          <w:lang w:val="en-US"/>
        </w:rPr>
      </w:pPr>
    </w:p>
    <w:p w14:paraId="7D112FF8" w14:textId="77777777" w:rsidR="001249AD" w:rsidRDefault="001249AD" w:rsidP="00EC0010">
      <w:pPr>
        <w:rPr>
          <w:sz w:val="28"/>
          <w:szCs w:val="28"/>
          <w:lang w:val="en-US"/>
        </w:rPr>
      </w:pPr>
    </w:p>
    <w:p w14:paraId="616DE1FA" w14:textId="77777777" w:rsidR="001249AD" w:rsidRDefault="001249AD" w:rsidP="00EC0010">
      <w:pPr>
        <w:rPr>
          <w:sz w:val="28"/>
          <w:szCs w:val="28"/>
          <w:lang w:val="en-US"/>
        </w:rPr>
      </w:pPr>
    </w:p>
    <w:p w14:paraId="72B5724C" w14:textId="77777777" w:rsidR="001249AD" w:rsidRDefault="001249AD" w:rsidP="00EC0010">
      <w:pPr>
        <w:rPr>
          <w:sz w:val="28"/>
          <w:szCs w:val="28"/>
          <w:lang w:val="en-US"/>
        </w:rPr>
      </w:pPr>
    </w:p>
    <w:p w14:paraId="0878C93F" w14:textId="77777777" w:rsidR="001249AD" w:rsidRDefault="001249AD" w:rsidP="00EC0010">
      <w:pPr>
        <w:rPr>
          <w:sz w:val="28"/>
          <w:szCs w:val="28"/>
          <w:lang w:val="en-US"/>
        </w:rPr>
      </w:pPr>
    </w:p>
    <w:p w14:paraId="6F728430" w14:textId="77777777" w:rsidR="00360AB8" w:rsidRDefault="001249AD" w:rsidP="00360AB8">
      <w:pPr>
        <w:rPr>
          <w:b/>
          <w:bCs/>
          <w:sz w:val="44"/>
          <w:szCs w:val="44"/>
          <w:lang w:val="en-US"/>
        </w:rPr>
      </w:pPr>
      <w:r>
        <w:rPr>
          <w:b/>
          <w:bCs/>
          <w:sz w:val="44"/>
          <w:szCs w:val="44"/>
          <w:lang w:val="en-US"/>
        </w:rPr>
        <w:lastRenderedPageBreak/>
        <w:t xml:space="preserve">                             </w:t>
      </w:r>
      <w:r w:rsidRPr="001249AD">
        <w:rPr>
          <w:b/>
          <w:bCs/>
          <w:sz w:val="44"/>
          <w:szCs w:val="44"/>
          <w:lang w:val="en-US"/>
        </w:rPr>
        <w:t>USING EXCEL</w:t>
      </w:r>
    </w:p>
    <w:p w14:paraId="54122AB1" w14:textId="041EC748" w:rsidR="00360AB8" w:rsidRPr="00692C17" w:rsidRDefault="00360AB8" w:rsidP="00360AB8">
      <w:pPr>
        <w:rPr>
          <w:b/>
          <w:bCs/>
          <w:sz w:val="44"/>
          <w:szCs w:val="44"/>
          <w:lang w:val="en-US"/>
        </w:rPr>
      </w:pPr>
      <w:r w:rsidRPr="00360AB8">
        <w:rPr>
          <w:sz w:val="28"/>
          <w:szCs w:val="28"/>
          <w:lang w:val="en-US"/>
        </w:rPr>
        <w:t>Microsoft Excel was also used to perform additional analysis and visualization of the IBM HR dataset. Excel provided a simple and interactive environment to explore data trends and summarize employee information efficiently.</w:t>
      </w:r>
    </w:p>
    <w:p w14:paraId="57FCA7FC" w14:textId="77777777" w:rsidR="00360AB8" w:rsidRPr="00360AB8" w:rsidRDefault="00360AB8" w:rsidP="00360AB8">
      <w:pPr>
        <w:rPr>
          <w:b/>
          <w:bCs/>
          <w:sz w:val="28"/>
          <w:szCs w:val="28"/>
          <w:lang w:val="en-US"/>
        </w:rPr>
      </w:pPr>
      <w:r w:rsidRPr="00360AB8">
        <w:rPr>
          <w:b/>
          <w:bCs/>
          <w:sz w:val="28"/>
          <w:szCs w:val="28"/>
          <w:lang w:val="en-US"/>
        </w:rPr>
        <w:t>Pivot Tables:</w:t>
      </w:r>
    </w:p>
    <w:p w14:paraId="41CD5724" w14:textId="214ABD2F" w:rsidR="00A97C3D" w:rsidRDefault="00360AB8" w:rsidP="00360AB8">
      <w:pPr>
        <w:rPr>
          <w:sz w:val="28"/>
          <w:szCs w:val="28"/>
          <w:lang w:val="en-US"/>
        </w:rPr>
      </w:pPr>
      <w:r w:rsidRPr="00360AB8">
        <w:rPr>
          <w:sz w:val="28"/>
          <w:szCs w:val="28"/>
          <w:lang w:val="en-US"/>
        </w:rPr>
        <w:t xml:space="preserve">Pivot tables were created to summarize employee details such as department-wise attrition rate, average age, salary, and job satisfaction. </w:t>
      </w:r>
    </w:p>
    <w:p w14:paraId="75813FF7" w14:textId="44B0DE87" w:rsidR="00360AB8" w:rsidRDefault="00DD6155" w:rsidP="00360AB8">
      <w:pPr>
        <w:rPr>
          <w:sz w:val="28"/>
          <w:szCs w:val="28"/>
          <w:lang w:val="en-US"/>
        </w:rPr>
      </w:pPr>
      <w:r>
        <w:rPr>
          <w:noProof/>
        </w:rPr>
        <w:drawing>
          <wp:inline distT="0" distB="0" distL="0" distR="0" wp14:anchorId="5055B809" wp14:editId="6D1E8078">
            <wp:extent cx="4530436" cy="2511740"/>
            <wp:effectExtent l="0" t="0" r="3810" b="3175"/>
            <wp:docPr id="332721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721761" name=""/>
                    <pic:cNvPicPr/>
                  </pic:nvPicPr>
                  <pic:blipFill rotWithShape="1">
                    <a:blip r:embed="rId12"/>
                    <a:srcRect l="21636" t="32661" r="19490" b="9310"/>
                    <a:stretch>
                      <a:fillRect/>
                    </a:stretch>
                  </pic:blipFill>
                  <pic:spPr bwMode="auto">
                    <a:xfrm>
                      <a:off x="0" y="0"/>
                      <a:ext cx="4571831" cy="2534690"/>
                    </a:xfrm>
                    <a:prstGeom prst="rect">
                      <a:avLst/>
                    </a:prstGeom>
                    <a:ln>
                      <a:noFill/>
                    </a:ln>
                    <a:extLst>
                      <a:ext uri="{53640926-AAD7-44D8-BBD7-CCE9431645EC}">
                        <a14:shadowObscured xmlns:a14="http://schemas.microsoft.com/office/drawing/2010/main"/>
                      </a:ext>
                    </a:extLst>
                  </pic:spPr>
                </pic:pic>
              </a:graphicData>
            </a:graphic>
          </wp:inline>
        </w:drawing>
      </w:r>
    </w:p>
    <w:p w14:paraId="1CE08728" w14:textId="77777777" w:rsidR="00692C17" w:rsidRDefault="00692C17" w:rsidP="00360AB8">
      <w:pPr>
        <w:rPr>
          <w:sz w:val="28"/>
          <w:szCs w:val="28"/>
          <w:lang w:val="en-US"/>
        </w:rPr>
      </w:pPr>
    </w:p>
    <w:p w14:paraId="136837EE" w14:textId="77777777" w:rsidR="00692C17" w:rsidRPr="00692C17" w:rsidRDefault="00692C17" w:rsidP="00692C17">
      <w:pPr>
        <w:rPr>
          <w:b/>
          <w:bCs/>
          <w:sz w:val="28"/>
          <w:szCs w:val="28"/>
          <w:lang w:val="en-US"/>
        </w:rPr>
      </w:pPr>
      <w:r w:rsidRPr="00692C17">
        <w:rPr>
          <w:b/>
          <w:bCs/>
          <w:sz w:val="28"/>
          <w:szCs w:val="28"/>
          <w:lang w:val="en-US"/>
        </w:rPr>
        <w:t>Conditional Formatting:</w:t>
      </w:r>
    </w:p>
    <w:p w14:paraId="626C2E0C" w14:textId="20365605" w:rsidR="00692C17" w:rsidRDefault="00692C17" w:rsidP="00692C17">
      <w:pPr>
        <w:rPr>
          <w:sz w:val="28"/>
          <w:szCs w:val="28"/>
          <w:lang w:val="en-US"/>
        </w:rPr>
      </w:pPr>
      <w:r w:rsidRPr="00692C17">
        <w:rPr>
          <w:sz w:val="28"/>
          <w:szCs w:val="28"/>
          <w:lang w:val="en-US"/>
        </w:rPr>
        <w:t>Conditional formatting was used to highlight important patterns — for example, high attrition rates, low satisfaction scores, or salary ranges — making the data visually easier to interpret.</w:t>
      </w:r>
    </w:p>
    <w:p w14:paraId="5D2A2617" w14:textId="72F29B57" w:rsidR="006F72AC" w:rsidRDefault="006F72AC" w:rsidP="00692C17">
      <w:pPr>
        <w:rPr>
          <w:sz w:val="28"/>
          <w:szCs w:val="28"/>
          <w:lang w:val="en-US"/>
        </w:rPr>
      </w:pPr>
      <w:r>
        <w:rPr>
          <w:noProof/>
        </w:rPr>
        <w:drawing>
          <wp:inline distT="0" distB="0" distL="0" distR="0" wp14:anchorId="603E5AAE" wp14:editId="4E18790E">
            <wp:extent cx="4911436" cy="2331151"/>
            <wp:effectExtent l="0" t="0" r="3810" b="0"/>
            <wp:docPr id="1224704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704191" name=""/>
                    <pic:cNvPicPr/>
                  </pic:nvPicPr>
                  <pic:blipFill rotWithShape="1">
                    <a:blip r:embed="rId13"/>
                    <a:srcRect l="19579" t="34594" r="13691" b="9098"/>
                    <a:stretch>
                      <a:fillRect/>
                    </a:stretch>
                  </pic:blipFill>
                  <pic:spPr bwMode="auto">
                    <a:xfrm>
                      <a:off x="0" y="0"/>
                      <a:ext cx="4936730" cy="2343156"/>
                    </a:xfrm>
                    <a:prstGeom prst="rect">
                      <a:avLst/>
                    </a:prstGeom>
                    <a:ln>
                      <a:noFill/>
                    </a:ln>
                    <a:extLst>
                      <a:ext uri="{53640926-AAD7-44D8-BBD7-CCE9431645EC}">
                        <a14:shadowObscured xmlns:a14="http://schemas.microsoft.com/office/drawing/2010/main"/>
                      </a:ext>
                    </a:extLst>
                  </pic:spPr>
                </pic:pic>
              </a:graphicData>
            </a:graphic>
          </wp:inline>
        </w:drawing>
      </w:r>
    </w:p>
    <w:p w14:paraId="106E39E8" w14:textId="3FF68B90" w:rsidR="00FB0F5C" w:rsidRPr="00FB0F5C" w:rsidRDefault="00FB0F5C" w:rsidP="00FB0F5C">
      <w:pPr>
        <w:rPr>
          <w:b/>
          <w:bCs/>
          <w:sz w:val="28"/>
          <w:szCs w:val="28"/>
          <w:lang w:val="en-US"/>
        </w:rPr>
      </w:pPr>
      <w:r w:rsidRPr="00FB0F5C">
        <w:rPr>
          <w:b/>
          <w:bCs/>
          <w:sz w:val="28"/>
          <w:szCs w:val="28"/>
          <w:lang w:val="en-US"/>
        </w:rPr>
        <w:lastRenderedPageBreak/>
        <w:t>Sorting the Dataset in Excel</w:t>
      </w:r>
      <w:r w:rsidRPr="00FB0F5C">
        <w:rPr>
          <w:b/>
          <w:bCs/>
          <w:sz w:val="28"/>
          <w:szCs w:val="28"/>
          <w:lang w:val="en-US"/>
        </w:rPr>
        <w:t>:</w:t>
      </w:r>
    </w:p>
    <w:p w14:paraId="3D5899CA" w14:textId="6FB02DA7" w:rsidR="00FB0F5C" w:rsidRDefault="00FB0F5C" w:rsidP="00FB0F5C">
      <w:pPr>
        <w:rPr>
          <w:sz w:val="28"/>
          <w:szCs w:val="28"/>
          <w:lang w:val="en-US"/>
        </w:rPr>
      </w:pPr>
      <w:r w:rsidRPr="00FB0F5C">
        <w:rPr>
          <w:sz w:val="28"/>
          <w:szCs w:val="28"/>
          <w:lang w:val="en-US"/>
        </w:rPr>
        <w:t>Sorting the dataset in Excel is an important step to organize and analyze employee information effectively. It allows data to be arranged in a specific order based on one or more columns, helping to identify trends and patterns easily.</w:t>
      </w:r>
    </w:p>
    <w:p w14:paraId="06D28F0F" w14:textId="108380E4" w:rsidR="00FB0F5C" w:rsidRDefault="00FF4D7E" w:rsidP="00FB0F5C">
      <w:pPr>
        <w:rPr>
          <w:sz w:val="28"/>
          <w:szCs w:val="28"/>
          <w:lang w:val="en-US"/>
        </w:rPr>
      </w:pPr>
      <w:r>
        <w:rPr>
          <w:noProof/>
        </w:rPr>
        <w:drawing>
          <wp:inline distT="0" distB="0" distL="0" distR="0" wp14:anchorId="1FF45E75" wp14:editId="3451020D">
            <wp:extent cx="5606234" cy="2694709"/>
            <wp:effectExtent l="0" t="0" r="0" b="0"/>
            <wp:docPr id="253037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037471" name=""/>
                    <pic:cNvPicPr/>
                  </pic:nvPicPr>
                  <pic:blipFill rotWithShape="1">
                    <a:blip r:embed="rId14"/>
                    <a:srcRect l="20184" t="34380" r="14177" b="9530"/>
                    <a:stretch>
                      <a:fillRect/>
                    </a:stretch>
                  </pic:blipFill>
                  <pic:spPr bwMode="auto">
                    <a:xfrm>
                      <a:off x="0" y="0"/>
                      <a:ext cx="5645852" cy="2713752"/>
                    </a:xfrm>
                    <a:prstGeom prst="rect">
                      <a:avLst/>
                    </a:prstGeom>
                    <a:ln>
                      <a:noFill/>
                    </a:ln>
                    <a:extLst>
                      <a:ext uri="{53640926-AAD7-44D8-BBD7-CCE9431645EC}">
                        <a14:shadowObscured xmlns:a14="http://schemas.microsoft.com/office/drawing/2010/main"/>
                      </a:ext>
                    </a:extLst>
                  </pic:spPr>
                </pic:pic>
              </a:graphicData>
            </a:graphic>
          </wp:inline>
        </w:drawing>
      </w:r>
    </w:p>
    <w:p w14:paraId="7E3BBDE2" w14:textId="77777777" w:rsidR="00FF4D7E" w:rsidRDefault="00FF4D7E" w:rsidP="00FB0F5C">
      <w:pPr>
        <w:rPr>
          <w:sz w:val="28"/>
          <w:szCs w:val="28"/>
          <w:lang w:val="en-US"/>
        </w:rPr>
      </w:pPr>
    </w:p>
    <w:p w14:paraId="4C621C7C" w14:textId="3DBE1E20" w:rsidR="00E00196" w:rsidRPr="00E00196" w:rsidRDefault="00E00196" w:rsidP="00E00196">
      <w:pPr>
        <w:rPr>
          <w:b/>
          <w:bCs/>
          <w:sz w:val="28"/>
          <w:szCs w:val="28"/>
          <w:lang w:val="en-US"/>
        </w:rPr>
      </w:pPr>
      <w:r w:rsidRPr="00E00196">
        <w:rPr>
          <w:b/>
          <w:bCs/>
          <w:sz w:val="28"/>
          <w:szCs w:val="28"/>
          <w:lang w:val="en-US"/>
        </w:rPr>
        <w:t>Highlighting Blank Values and Replacing with “NA</w:t>
      </w:r>
      <w:proofErr w:type="gramStart"/>
      <w:r w:rsidRPr="00E00196">
        <w:rPr>
          <w:b/>
          <w:bCs/>
          <w:sz w:val="28"/>
          <w:szCs w:val="28"/>
          <w:lang w:val="en-US"/>
        </w:rPr>
        <w:t xml:space="preserve">” </w:t>
      </w:r>
      <w:r w:rsidRPr="00E00196">
        <w:rPr>
          <w:b/>
          <w:bCs/>
          <w:sz w:val="28"/>
          <w:szCs w:val="28"/>
          <w:lang w:val="en-US"/>
        </w:rPr>
        <w:t>:</w:t>
      </w:r>
      <w:proofErr w:type="gramEnd"/>
    </w:p>
    <w:p w14:paraId="2952DACB" w14:textId="6AEB9A78" w:rsidR="00FF4D7E" w:rsidRDefault="00E00196" w:rsidP="00E00196">
      <w:pPr>
        <w:rPr>
          <w:sz w:val="28"/>
          <w:szCs w:val="28"/>
          <w:lang w:val="en-US"/>
        </w:rPr>
      </w:pPr>
      <w:r w:rsidRPr="00E00196">
        <w:rPr>
          <w:sz w:val="28"/>
          <w:szCs w:val="28"/>
          <w:lang w:val="en-US"/>
        </w:rPr>
        <w:t>During data cleaning, it is essential to identify and handle missing values to maintain the accuracy and consistency of the dataset. Blank cells can lead to incorrect analysis and must be replaced with appropriate values.</w:t>
      </w:r>
    </w:p>
    <w:p w14:paraId="47E7009A" w14:textId="1B657EAB" w:rsidR="00E00196" w:rsidRDefault="00EA11A8" w:rsidP="00E00196">
      <w:pPr>
        <w:rPr>
          <w:sz w:val="28"/>
          <w:szCs w:val="28"/>
          <w:lang w:val="en-US"/>
        </w:rPr>
      </w:pPr>
      <w:r>
        <w:rPr>
          <w:noProof/>
        </w:rPr>
        <w:drawing>
          <wp:inline distT="0" distB="0" distL="0" distR="0" wp14:anchorId="1FB93267" wp14:editId="15335152">
            <wp:extent cx="5728882" cy="2715491"/>
            <wp:effectExtent l="0" t="0" r="5715" b="8890"/>
            <wp:docPr id="1298250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250541" name=""/>
                    <pic:cNvPicPr/>
                  </pic:nvPicPr>
                  <pic:blipFill rotWithShape="1">
                    <a:blip r:embed="rId15"/>
                    <a:srcRect l="22359" t="35023" r="17194" b="14039"/>
                    <a:stretch>
                      <a:fillRect/>
                    </a:stretch>
                  </pic:blipFill>
                  <pic:spPr bwMode="auto">
                    <a:xfrm>
                      <a:off x="0" y="0"/>
                      <a:ext cx="5751598" cy="2726258"/>
                    </a:xfrm>
                    <a:prstGeom prst="rect">
                      <a:avLst/>
                    </a:prstGeom>
                    <a:ln>
                      <a:noFill/>
                    </a:ln>
                    <a:extLst>
                      <a:ext uri="{53640926-AAD7-44D8-BBD7-CCE9431645EC}">
                        <a14:shadowObscured xmlns:a14="http://schemas.microsoft.com/office/drawing/2010/main"/>
                      </a:ext>
                    </a:extLst>
                  </pic:spPr>
                </pic:pic>
              </a:graphicData>
            </a:graphic>
          </wp:inline>
        </w:drawing>
      </w:r>
    </w:p>
    <w:p w14:paraId="2E63A351" w14:textId="26176C2D" w:rsidR="00EA11A8" w:rsidRDefault="00EA11A8" w:rsidP="00E00196">
      <w:pPr>
        <w:rPr>
          <w:b/>
          <w:bCs/>
          <w:sz w:val="56"/>
          <w:szCs w:val="56"/>
          <w:lang w:val="en-US"/>
        </w:rPr>
      </w:pPr>
      <w:r>
        <w:rPr>
          <w:b/>
          <w:bCs/>
          <w:sz w:val="56"/>
          <w:szCs w:val="56"/>
          <w:lang w:val="en-US"/>
        </w:rPr>
        <w:lastRenderedPageBreak/>
        <w:t xml:space="preserve">                      </w:t>
      </w:r>
      <w:r w:rsidRPr="00EA11A8">
        <w:rPr>
          <w:b/>
          <w:bCs/>
          <w:sz w:val="56"/>
          <w:szCs w:val="56"/>
          <w:lang w:val="en-US"/>
        </w:rPr>
        <w:t>CONCLUSION</w:t>
      </w:r>
    </w:p>
    <w:p w14:paraId="52A8AA96" w14:textId="77777777" w:rsidR="0030263B" w:rsidRDefault="0030263B" w:rsidP="0030263B">
      <w:pPr>
        <w:rPr>
          <w:sz w:val="28"/>
          <w:szCs w:val="28"/>
          <w:lang w:val="en-US"/>
        </w:rPr>
      </w:pPr>
    </w:p>
    <w:p w14:paraId="5AD0D951" w14:textId="74894F00" w:rsidR="0030263B" w:rsidRPr="0030263B" w:rsidRDefault="0030263B" w:rsidP="0030263B">
      <w:pPr>
        <w:rPr>
          <w:sz w:val="28"/>
          <w:szCs w:val="28"/>
          <w:lang w:val="en-US"/>
        </w:rPr>
      </w:pPr>
      <w:r w:rsidRPr="0030263B">
        <w:rPr>
          <w:sz w:val="28"/>
          <w:szCs w:val="28"/>
          <w:lang w:val="en-US"/>
        </w:rPr>
        <w:t>The analysis of the IBM HR dataset provided valuable insights into the factors influencing employee attrition. Through data cleaning, visualization, and interpretation using Python and Excel, patterns such as job satisfaction, income level, and work-life balance were identified as key contributors to employee turnover.</w:t>
      </w:r>
    </w:p>
    <w:p w14:paraId="192DF077" w14:textId="77777777" w:rsidR="0030263B" w:rsidRPr="0030263B" w:rsidRDefault="0030263B" w:rsidP="0030263B">
      <w:pPr>
        <w:rPr>
          <w:sz w:val="28"/>
          <w:szCs w:val="28"/>
          <w:lang w:val="en-US"/>
        </w:rPr>
      </w:pPr>
    </w:p>
    <w:p w14:paraId="126EB842" w14:textId="77777777" w:rsidR="0030263B" w:rsidRPr="0030263B" w:rsidRDefault="0030263B" w:rsidP="0030263B">
      <w:pPr>
        <w:rPr>
          <w:sz w:val="28"/>
          <w:szCs w:val="28"/>
          <w:lang w:val="en-US"/>
        </w:rPr>
      </w:pPr>
      <w:r w:rsidRPr="0030263B">
        <w:rPr>
          <w:sz w:val="28"/>
          <w:szCs w:val="28"/>
          <w:lang w:val="en-US"/>
        </w:rPr>
        <w:t>Using Python, the dataset was efficiently cleaned, summarized, and visualized through meaningful charts and graphs. Excel further supported the analysis through pivot tables, sorting, and conditional formatting, helping to cross-verify results and present them in a simplified manner.</w:t>
      </w:r>
    </w:p>
    <w:p w14:paraId="3C9F8A34" w14:textId="77777777" w:rsidR="0030263B" w:rsidRPr="0030263B" w:rsidRDefault="0030263B" w:rsidP="0030263B">
      <w:pPr>
        <w:rPr>
          <w:sz w:val="28"/>
          <w:szCs w:val="28"/>
          <w:lang w:val="en-US"/>
        </w:rPr>
      </w:pPr>
    </w:p>
    <w:p w14:paraId="0E11B431" w14:textId="4F85B8A4" w:rsidR="00EA11A8" w:rsidRDefault="0030263B" w:rsidP="0030263B">
      <w:pPr>
        <w:rPr>
          <w:sz w:val="28"/>
          <w:szCs w:val="28"/>
          <w:lang w:val="en-US"/>
        </w:rPr>
      </w:pPr>
      <w:r w:rsidRPr="0030263B">
        <w:rPr>
          <w:sz w:val="28"/>
          <w:szCs w:val="28"/>
          <w:lang w:val="en-US"/>
        </w:rPr>
        <w:t>This project highlighted the importance of data-driven decision-making in Human Resource Management. By identifying the causes of attrition, organizations can implement targeted retention strategies, improve employee engagement, and reduce recruitment costs.</w:t>
      </w:r>
    </w:p>
    <w:p w14:paraId="4C2D0DA7" w14:textId="77777777" w:rsidR="004347DD" w:rsidRDefault="004347DD" w:rsidP="0030263B">
      <w:pPr>
        <w:rPr>
          <w:sz w:val="28"/>
          <w:szCs w:val="28"/>
          <w:lang w:val="en-US"/>
        </w:rPr>
      </w:pPr>
    </w:p>
    <w:p w14:paraId="5D7C71FD" w14:textId="6E9B4D24" w:rsidR="004347DD" w:rsidRDefault="004347DD" w:rsidP="0030263B">
      <w:pPr>
        <w:rPr>
          <w:sz w:val="28"/>
          <w:szCs w:val="28"/>
          <w:lang w:val="en-US"/>
        </w:rPr>
      </w:pPr>
      <w:r w:rsidRPr="004347DD">
        <w:rPr>
          <w:sz w:val="28"/>
          <w:szCs w:val="28"/>
          <w:lang w:val="en-US"/>
        </w:rPr>
        <w:t>Overall, this project emphasized the crucial role of analytics in predicting and managing employee behavior. By systematically exploring the IBM HR dataset, we learned how various demographic and professional factors influence attrition rates. The findings can help organizations design better work environments, enhance job satisfaction, and promote long-term employee retention. This analysis not only strengthened our understanding of data handling and visualization but also demonstrated how analytical tools can contribute to effective business decision-making.</w:t>
      </w:r>
    </w:p>
    <w:p w14:paraId="7CA9A62F" w14:textId="77777777" w:rsidR="004347DD" w:rsidRPr="00EA11A8" w:rsidRDefault="004347DD" w:rsidP="0030263B">
      <w:pPr>
        <w:rPr>
          <w:sz w:val="28"/>
          <w:szCs w:val="28"/>
          <w:lang w:val="en-US"/>
        </w:rPr>
      </w:pPr>
    </w:p>
    <w:p w14:paraId="4F5E748E" w14:textId="77777777" w:rsidR="006F72AC" w:rsidRDefault="006F72AC" w:rsidP="00692C17">
      <w:pPr>
        <w:rPr>
          <w:sz w:val="28"/>
          <w:szCs w:val="28"/>
          <w:lang w:val="en-US"/>
        </w:rPr>
      </w:pPr>
    </w:p>
    <w:p w14:paraId="183B5270" w14:textId="77777777" w:rsidR="00692C17" w:rsidRPr="003B7D5F" w:rsidRDefault="00692C17" w:rsidP="00692C17">
      <w:pPr>
        <w:rPr>
          <w:sz w:val="28"/>
          <w:szCs w:val="28"/>
          <w:lang w:val="en-US"/>
        </w:rPr>
      </w:pPr>
    </w:p>
    <w:sectPr w:rsidR="00692C17" w:rsidRPr="003B7D5F">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567169DC"/>
    <w:multiLevelType w:val="hybridMultilevel"/>
    <w:tmpl w:val="28FC9388"/>
    <w:lvl w:ilvl="0" w:tplc="FB72D1AC">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5FB73CA8"/>
    <w:multiLevelType w:val="hybridMultilevel"/>
    <w:tmpl w:val="E704270C"/>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374035772">
    <w:abstractNumId w:val="1"/>
  </w:num>
  <w:num w:numId="2" w16cid:durableId="99229861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22C85"/>
    <w:rsid w:val="00030A24"/>
    <w:rsid w:val="000D0B3C"/>
    <w:rsid w:val="001249AD"/>
    <w:rsid w:val="00263A9D"/>
    <w:rsid w:val="0030263B"/>
    <w:rsid w:val="0034570F"/>
    <w:rsid w:val="00360AB8"/>
    <w:rsid w:val="003B7D5F"/>
    <w:rsid w:val="003C6D03"/>
    <w:rsid w:val="004347DD"/>
    <w:rsid w:val="004360B1"/>
    <w:rsid w:val="00447566"/>
    <w:rsid w:val="00494F81"/>
    <w:rsid w:val="00505C8F"/>
    <w:rsid w:val="005B0F0D"/>
    <w:rsid w:val="00604B17"/>
    <w:rsid w:val="00692C17"/>
    <w:rsid w:val="006F72AC"/>
    <w:rsid w:val="00792BD8"/>
    <w:rsid w:val="007E3EBD"/>
    <w:rsid w:val="009152B5"/>
    <w:rsid w:val="009B7EC1"/>
    <w:rsid w:val="00A145C8"/>
    <w:rsid w:val="00A97C3D"/>
    <w:rsid w:val="00B11F44"/>
    <w:rsid w:val="00B77D88"/>
    <w:rsid w:val="00D02AEA"/>
    <w:rsid w:val="00D22C85"/>
    <w:rsid w:val="00D41035"/>
    <w:rsid w:val="00DD6155"/>
    <w:rsid w:val="00E00196"/>
    <w:rsid w:val="00E103A0"/>
    <w:rsid w:val="00EA11A8"/>
    <w:rsid w:val="00EC0010"/>
    <w:rsid w:val="00F65672"/>
    <w:rsid w:val="00FB0F5C"/>
    <w:rsid w:val="00FF4D7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488418"/>
  <w15:chartTrackingRefBased/>
  <w15:docId w15:val="{85A60DF6-45BA-421D-B0E5-C04A6EAE41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D0B3C"/>
  </w:style>
  <w:style w:type="paragraph" w:styleId="Heading1">
    <w:name w:val="heading 1"/>
    <w:basedOn w:val="Normal"/>
    <w:next w:val="Normal"/>
    <w:link w:val="Heading1Char"/>
    <w:uiPriority w:val="9"/>
    <w:qFormat/>
    <w:rsid w:val="00D22C85"/>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D22C85"/>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D22C85"/>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D22C85"/>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D22C85"/>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D22C8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22C8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22C8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22C8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22C85"/>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D22C85"/>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D22C85"/>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D22C85"/>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D22C85"/>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D22C8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22C8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22C8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22C85"/>
    <w:rPr>
      <w:rFonts w:eastAsiaTheme="majorEastAsia" w:cstheme="majorBidi"/>
      <w:color w:val="272727" w:themeColor="text1" w:themeTint="D8"/>
    </w:rPr>
  </w:style>
  <w:style w:type="paragraph" w:styleId="Title">
    <w:name w:val="Title"/>
    <w:basedOn w:val="Normal"/>
    <w:next w:val="Normal"/>
    <w:link w:val="TitleChar"/>
    <w:uiPriority w:val="10"/>
    <w:qFormat/>
    <w:rsid w:val="00D22C8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22C8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22C85"/>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22C8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22C85"/>
    <w:pPr>
      <w:spacing w:before="160"/>
      <w:jc w:val="center"/>
    </w:pPr>
    <w:rPr>
      <w:i/>
      <w:iCs/>
      <w:color w:val="404040" w:themeColor="text1" w:themeTint="BF"/>
    </w:rPr>
  </w:style>
  <w:style w:type="character" w:customStyle="1" w:styleId="QuoteChar">
    <w:name w:val="Quote Char"/>
    <w:basedOn w:val="DefaultParagraphFont"/>
    <w:link w:val="Quote"/>
    <w:uiPriority w:val="29"/>
    <w:rsid w:val="00D22C85"/>
    <w:rPr>
      <w:i/>
      <w:iCs/>
      <w:color w:val="404040" w:themeColor="text1" w:themeTint="BF"/>
    </w:rPr>
  </w:style>
  <w:style w:type="paragraph" w:styleId="ListParagraph">
    <w:name w:val="List Paragraph"/>
    <w:basedOn w:val="Normal"/>
    <w:uiPriority w:val="34"/>
    <w:qFormat/>
    <w:rsid w:val="00D22C85"/>
    <w:pPr>
      <w:ind w:left="720"/>
      <w:contextualSpacing/>
    </w:pPr>
  </w:style>
  <w:style w:type="character" w:styleId="IntenseEmphasis">
    <w:name w:val="Intense Emphasis"/>
    <w:basedOn w:val="DefaultParagraphFont"/>
    <w:uiPriority w:val="21"/>
    <w:qFormat/>
    <w:rsid w:val="00D22C85"/>
    <w:rPr>
      <w:i/>
      <w:iCs/>
      <w:color w:val="2F5496" w:themeColor="accent1" w:themeShade="BF"/>
    </w:rPr>
  </w:style>
  <w:style w:type="paragraph" w:styleId="IntenseQuote">
    <w:name w:val="Intense Quote"/>
    <w:basedOn w:val="Normal"/>
    <w:next w:val="Normal"/>
    <w:link w:val="IntenseQuoteChar"/>
    <w:uiPriority w:val="30"/>
    <w:qFormat/>
    <w:rsid w:val="00D22C85"/>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D22C85"/>
    <w:rPr>
      <w:i/>
      <w:iCs/>
      <w:color w:val="2F5496" w:themeColor="accent1" w:themeShade="BF"/>
    </w:rPr>
  </w:style>
  <w:style w:type="character" w:styleId="IntenseReference">
    <w:name w:val="Intense Reference"/>
    <w:basedOn w:val="DefaultParagraphFont"/>
    <w:uiPriority w:val="32"/>
    <w:qFormat/>
    <w:rsid w:val="00D22C85"/>
    <w:rPr>
      <w:b/>
      <w:bCs/>
      <w:smallCaps/>
      <w:color w:val="2F5496"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jpeg"/><Relationship Id="rId15" Type="http://schemas.openxmlformats.org/officeDocument/2006/relationships/image" Target="media/image1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10</Pages>
  <Words>1140</Words>
  <Characters>6501</Characters>
  <Application>Microsoft Office Word</Application>
  <DocSecurity>0</DocSecurity>
  <Lines>54</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Samarth Maurya</dc:creator>
  <cp:keywords/>
  <dc:description/>
  <cp:lastModifiedBy>Samarth Maurya</cp:lastModifiedBy>
  <cp:revision>2</cp:revision>
  <cp:lastPrinted>2025-11-12T04:44:00Z</cp:lastPrinted>
  <dcterms:created xsi:type="dcterms:W3CDTF">2025-11-12T04:47:00Z</dcterms:created>
  <dcterms:modified xsi:type="dcterms:W3CDTF">2025-11-12T04:47:00Z</dcterms:modified>
</cp:coreProperties>
</file>